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F7B1" w14:textId="535F61E0" w:rsidR="0088375F" w:rsidRPr="0088375F" w:rsidRDefault="00F61638" w:rsidP="00943E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14:paraId="77338A2C" w14:textId="6FE12607" w:rsidR="00B4717C" w:rsidRPr="00E073F2" w:rsidRDefault="0088375F" w:rsidP="00B4717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 xml:space="preserve">к проекту Закона Кыргызской </w:t>
      </w:r>
      <w:r w:rsidR="00B4717C" w:rsidRPr="00E073F2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Кодекс Кыргызской Республики о нарушениях»</w:t>
      </w:r>
    </w:p>
    <w:p w14:paraId="2F60F8BB" w14:textId="77777777" w:rsidR="00F807C3" w:rsidRPr="00FC2986" w:rsidRDefault="00F807C3" w:rsidP="00D322DD">
      <w:pPr>
        <w:spacing w:after="0" w:line="276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280"/>
        <w:gridCol w:w="7457"/>
      </w:tblGrid>
      <w:tr w:rsidR="00CB1511" w:rsidRPr="00CB1511" w14:paraId="149E2471" w14:textId="77777777" w:rsidTr="00F61638">
        <w:tc>
          <w:tcPr>
            <w:tcW w:w="7280" w:type="dxa"/>
          </w:tcPr>
          <w:p w14:paraId="244B7BBE" w14:textId="77777777" w:rsidR="00CB1511" w:rsidRPr="00B16BBE" w:rsidRDefault="00CB1511" w:rsidP="00CB15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457" w:type="dxa"/>
          </w:tcPr>
          <w:p w14:paraId="7ED6E1B7" w14:textId="1576D8C7" w:rsidR="00F61638" w:rsidRPr="00B16BBE" w:rsidRDefault="00CB1511" w:rsidP="00CB15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B4717C" w14:paraId="7CCE3CDC" w14:textId="77777777" w:rsidTr="00F61638">
        <w:tc>
          <w:tcPr>
            <w:tcW w:w="7280" w:type="dxa"/>
          </w:tcPr>
          <w:p w14:paraId="1EFB53CB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4374C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6655" w14:textId="77777777" w:rsidR="00622B6A" w:rsidRPr="00B16BBE" w:rsidRDefault="00622B6A" w:rsidP="00622B6A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Статья 209. Невыполнение требований государственной экологической экспертизы</w:t>
            </w:r>
          </w:p>
          <w:p w14:paraId="3F46A76A" w14:textId="77777777" w:rsidR="00622B6A" w:rsidRPr="00B16BBE" w:rsidRDefault="00622B6A" w:rsidP="00622B6A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государственной экологической экспертизы -</w:t>
            </w:r>
          </w:p>
          <w:p w14:paraId="149173DD" w14:textId="77777777" w:rsidR="00622B6A" w:rsidRPr="00B16BBE" w:rsidRDefault="00622B6A" w:rsidP="00622B6A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55 расчетных показателей, на юридических лиц - 170 расчетных показателей</w:t>
            </w:r>
          </w:p>
          <w:p w14:paraId="56B7E2CE" w14:textId="0BDAA365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59161" w14:textId="77777777" w:rsidR="00622B6A" w:rsidRPr="00B16BBE" w:rsidRDefault="00622B6A" w:rsidP="00622B6A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Статья 218. Нарушение правил выполнения фитосанитарных мер и контроля</w:t>
            </w:r>
          </w:p>
          <w:p w14:paraId="6FA6E1B2" w14:textId="77777777" w:rsidR="00622B6A" w:rsidRPr="00B16BBE" w:rsidRDefault="00622B6A" w:rsidP="00622B6A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Нарушение правил выполнения фитосанитарных мер или контроля -</w:t>
            </w:r>
          </w:p>
          <w:p w14:paraId="702D50FD" w14:textId="77777777" w:rsidR="00622B6A" w:rsidRPr="00B16BBE" w:rsidRDefault="00622B6A" w:rsidP="00622B6A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30 расчетных показателей, на юридических лиц - 130 расчетных показателей.</w:t>
            </w:r>
          </w:p>
          <w:p w14:paraId="5DBB0992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EFB0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FA7FC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82F7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7B168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3497D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DCFD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BBAE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87DA5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FD20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06EAC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724D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66EC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A8EDB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B7EA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4086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0C2CA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59428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F8F8B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033EE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2CF3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BBD3B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64CB0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7FA81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2C8A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CF0C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EE375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7FAA7" w14:textId="77777777" w:rsidR="00B16BBE" w:rsidRDefault="00B16BBE" w:rsidP="005E1916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B937" w14:textId="5FF66470" w:rsidR="005E1916" w:rsidRPr="00B16BBE" w:rsidRDefault="005E1916" w:rsidP="005E1916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Статья 235. Нарушение порядка использования территорий и объектов природно-заповедного фонда</w:t>
            </w:r>
          </w:p>
          <w:p w14:paraId="465F1DC4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Нарушение порядка использования территорий или объектов природно-заповедного фонда -</w:t>
            </w:r>
          </w:p>
          <w:p w14:paraId="4A05B72D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55 расчетных показателей, на юридических лиц - 170 расчетных показателей.</w:t>
            </w:r>
          </w:p>
          <w:p w14:paraId="3238E944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11D1F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F28A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12A05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6B90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7B6A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AED7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E5DE3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3336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46678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FE99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43BC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0F4D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D51A" w14:textId="77777777" w:rsidR="00622B6A" w:rsidRPr="00B16BBE" w:rsidRDefault="00622B6A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6616F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F582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26D5D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64D2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1715" w14:textId="7BCF76D5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1. Нарушение порядка застройки площадей залегания полезных ископаемых -</w:t>
            </w:r>
          </w:p>
          <w:p w14:paraId="35BB6C27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75 расчетных показателей, на юридических лиц - 230 расчетных показателей.</w:t>
            </w:r>
          </w:p>
          <w:p w14:paraId="0CB78924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E0D1" w14:textId="610EB80C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2. Нарушение требований рационального использования месторождений полезных ископаемых -</w:t>
            </w:r>
          </w:p>
          <w:p w14:paraId="582DAB29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55 расчетных показателей, на юридических лиц - 170 расчетных показателей.</w:t>
            </w:r>
          </w:p>
          <w:p w14:paraId="6B0C19D6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3. Утрата маркшейдерской документации -</w:t>
            </w:r>
          </w:p>
          <w:p w14:paraId="4A480DB2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55 расчетных показателей, на юридических лиц - 170 расчетных показателей.</w:t>
            </w:r>
          </w:p>
          <w:p w14:paraId="5547ADF4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2F51" w14:textId="7814E951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4. Нарушение правил разработки месторождений полезных ископаемых -</w:t>
            </w:r>
          </w:p>
          <w:p w14:paraId="0B1E2579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влечет наложение штрафа на физических лиц в размере 75 расчетных показателей, на юридических лиц - 170 расчетных показателей.</w:t>
            </w:r>
          </w:p>
          <w:p w14:paraId="45868F14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4DC7" w14:textId="39E9484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5. Нарушение правил предупреждения или ликвидации пожаров, аварий на нефтяных или газовых буровых скважинах, месторождениях либо при транспортировке нефтепродуктов, отравляющих, других взрывных или токсичных веществ -</w:t>
            </w:r>
          </w:p>
          <w:p w14:paraId="21049553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100 расчетных показателей, на юридических лиц - 280 расчетных показателей.</w:t>
            </w:r>
          </w:p>
          <w:p w14:paraId="47E15650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6. Нарушение специальных условий пользования недрами -</w:t>
            </w:r>
          </w:p>
          <w:p w14:paraId="2AB907A4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175 расчетных показателей, на юридических лиц - 550 расчетных показателей</w:t>
            </w:r>
          </w:p>
          <w:p w14:paraId="0050B88D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8864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AE76" w14:textId="77777777" w:rsidR="00B16BBE" w:rsidRDefault="00B16BBE" w:rsidP="005E1916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0082" w14:textId="42BC9D20" w:rsidR="005E1916" w:rsidRPr="00B16BBE" w:rsidRDefault="005E1916" w:rsidP="005E1916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Статья 244. Нарушение правил проведения работ по геологическому изучению недр</w:t>
            </w:r>
          </w:p>
          <w:p w14:paraId="76666433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Нарушение правил проведения работ по геологическому изучению недр -</w:t>
            </w:r>
          </w:p>
          <w:p w14:paraId="511EE4B9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55 расчетных показателей, на юридических лиц - 170 расчетных показателей.</w:t>
            </w:r>
          </w:p>
          <w:p w14:paraId="29AC4063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AB11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3BD1A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1120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33859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CBD78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BEC3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E8B7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A2CE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E389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DAF9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8A68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BC89C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DADB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D2B5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FB70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E220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EA669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26667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6A8A6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7D818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EA7D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D286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9A1D2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6ECA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173E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58529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317D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F27BB" w14:textId="77777777" w:rsidR="005E1916" w:rsidRPr="00B16BBE" w:rsidRDefault="005E1916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05CF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FDE2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3EFC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83F1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66C38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B47E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CF8D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6F4BA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2D64C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5776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96EA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35B9B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05237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73D2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12B5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EA93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E39FE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DDECB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7FEA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5F79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FE28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BC6D" w14:textId="77777777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  <w:bookmarkStart w:id="0" w:name="st_250"/>
          </w:p>
          <w:p w14:paraId="377A984B" w14:textId="77777777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14:paraId="7BF69BBA" w14:textId="77777777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14:paraId="12CD8375" w14:textId="77777777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14:paraId="2D98069F" w14:textId="77777777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14:paraId="6B097EF6" w14:textId="77777777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14:paraId="6F20C576" w14:textId="77777777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14:paraId="6B83DBF3" w14:textId="77777777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14:paraId="75EB84B5" w14:textId="77777777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</w:pPr>
          </w:p>
          <w:p w14:paraId="03352E73" w14:textId="3C99DE22" w:rsidR="0060292C" w:rsidRDefault="0060292C" w:rsidP="0060292C">
            <w:pPr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Статья 250. Нарушение правил распределения воды и правил водопользования</w:t>
            </w:r>
            <w:bookmarkEnd w:id="0"/>
          </w:p>
          <w:p w14:paraId="2A43A2EF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1. Нарушение правил распределения воды и правил водопользования, установленных для орошения земель сельскохозяйственного назначения, внутри населенных пунктов и других земель, –</w:t>
            </w:r>
          </w:p>
          <w:p w14:paraId="7FCE644B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ky-KG"/>
              </w:rPr>
            </w:pPr>
          </w:p>
          <w:p w14:paraId="2BEA8E4E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влечет наложение штрафа на физических лиц в размере 30 расчетных показателей, на юридических лиц – 130 расчетных показателей.</w:t>
            </w:r>
          </w:p>
          <w:p w14:paraId="2AA527A2" w14:textId="4B6359A3" w:rsidR="0060292C" w:rsidRPr="00CE6702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2. Невыполнение водопользователем обязанности по своевременной оплате и/или уклонение от оплаты за услуги поставки воды для орошения земель сельскохозяйственного назначения, внутри населенных пунктов и других земель –</w:t>
            </w:r>
          </w:p>
          <w:p w14:paraId="1CEE2C39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влечет наложение штрафа на физических лиц в размере 55 расчетных показателей, на юридических лиц – 170 расчетных показателей.</w:t>
            </w:r>
          </w:p>
          <w:p w14:paraId="28623F01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501EC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49980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7AC858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C9F219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CE0F656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5E9D601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41BC0BC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3009D3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EEF2264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1E85ECE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B9A55AE" w14:textId="599B4C8D" w:rsidR="008D2464" w:rsidRPr="00B16BBE" w:rsidRDefault="008D2464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254. Нарушение порядка проведения интродукции и акклиматизации дикорастущих видов растений</w:t>
            </w:r>
          </w:p>
          <w:p w14:paraId="3AD59900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порядка проведения интродукции и акклиматизации дикорастущих видов растений -</w:t>
            </w:r>
          </w:p>
          <w:p w14:paraId="2F5B75F5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30 расчетных показателей, на юридических лиц - 130 расчетных показателей</w:t>
            </w:r>
          </w:p>
          <w:p w14:paraId="01E19EDC" w14:textId="77777777" w:rsidR="008D2464" w:rsidRPr="00B16BBE" w:rsidRDefault="008D2464" w:rsidP="008D2464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Статья 260. Нарушение правил </w:t>
            </w:r>
            <w:proofErr w:type="spellStart"/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</w:p>
          <w:p w14:paraId="47980A6E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</w:t>
            </w:r>
            <w:proofErr w:type="spellStart"/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и ведения лесного хозяйства -</w:t>
            </w:r>
          </w:p>
          <w:p w14:paraId="0BD7C3BD" w14:textId="166EFDEA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55 расчетных показателей, на юридических лиц - 170 расчетных показателей.</w:t>
            </w:r>
          </w:p>
          <w:p w14:paraId="21ACC71B" w14:textId="77777777" w:rsidR="008D2464" w:rsidRPr="00B16BBE" w:rsidRDefault="008D2464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264. Нарушение порядка закупки и реализации сырья дикорастущих растений и (или) их части и продуктов</w:t>
            </w:r>
          </w:p>
          <w:p w14:paraId="7C5F0FFA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Нарушение порядка закупки и реализации врачебного либо технического сырья дикорастущих растений -</w:t>
            </w:r>
          </w:p>
          <w:p w14:paraId="65F4DA5C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55 расчетных показателей, на юридических лиц - 170 расчетных показателей.</w:t>
            </w:r>
          </w:p>
          <w:p w14:paraId="5AB87B56" w14:textId="77777777" w:rsidR="008D2464" w:rsidRPr="00B16BBE" w:rsidRDefault="008D2464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274. Нарушение требований нормативных правовых актов в области промышленной безопасности, устанавливающих правила ведения работ на опасных производственных объектах</w:t>
            </w:r>
          </w:p>
          <w:p w14:paraId="72606C74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1. Нарушение требований нормативных правовых актов в области промышленной безопасности, устанавливающих правила ведения работ на опасных производственных объектах, -</w:t>
            </w:r>
          </w:p>
          <w:p w14:paraId="782D92A7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55 расчетных показателей, на юридических лиц - 170 расчетных показателей.</w:t>
            </w:r>
          </w:p>
          <w:p w14:paraId="075FFBE5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То же деяние, совершенное повторно в течение года после применения мер взыскания -</w:t>
            </w:r>
          </w:p>
          <w:p w14:paraId="084F30F9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150 расчетных показателей, на юридических лиц - в размере 450 расчетных показателей.</w:t>
            </w:r>
          </w:p>
          <w:p w14:paraId="342A1B9E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DACF" w14:textId="77777777" w:rsidR="008D2464" w:rsidRPr="00B16BBE" w:rsidRDefault="008D2464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0AC4" w14:textId="77777777" w:rsidR="00726C39" w:rsidRPr="00B16BBE" w:rsidRDefault="00726C3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98FC" w14:textId="77777777" w:rsidR="00726C39" w:rsidRPr="00B16BBE" w:rsidRDefault="00726C3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744B" w14:textId="77777777" w:rsidR="00726C39" w:rsidRPr="00B16BBE" w:rsidRDefault="00726C3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877EA" w14:textId="77777777" w:rsidR="00726C39" w:rsidRPr="00B16BBE" w:rsidRDefault="00726C3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03143" w14:textId="77777777" w:rsidR="00726C39" w:rsidRPr="00B16BBE" w:rsidRDefault="00726C3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63B6" w14:textId="77777777" w:rsidR="00726C39" w:rsidRPr="00B16BBE" w:rsidRDefault="00726C3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DC55" w14:textId="77777777" w:rsidR="003B2ED9" w:rsidRPr="00B16BBE" w:rsidRDefault="003B2ED9" w:rsidP="003B2ED9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275. Нарушение правил, касающихся взрывчатых материалов</w:t>
            </w:r>
          </w:p>
          <w:p w14:paraId="30B093F4" w14:textId="77777777" w:rsidR="003B2ED9" w:rsidRPr="00B16BBE" w:rsidRDefault="003B2ED9" w:rsidP="003B2ED9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1. Нарушение правил, норм и инструкций по изготовлению, учету, реализаций, перевозке, хранению, ввозу, вывозу, использованию и уничтожению взрывчатых материалов и пиротехнических изделий в отраслях промышленности и на объектах, подконтрольных органам государственного надзора, -</w:t>
            </w:r>
          </w:p>
          <w:p w14:paraId="0128C0C6" w14:textId="77777777" w:rsidR="003B2ED9" w:rsidRPr="00B16BBE" w:rsidRDefault="003B2ED9" w:rsidP="003B2ED9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100 расчетных показателей, на юридических лиц - 280 расчетных показателей</w:t>
            </w:r>
          </w:p>
          <w:p w14:paraId="2FB64EE2" w14:textId="77777777" w:rsidR="00726C39" w:rsidRPr="00B16BBE" w:rsidRDefault="00726C39" w:rsidP="009C7CF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14:paraId="3A5917A9" w14:textId="77777777" w:rsidR="00B16BBE" w:rsidRPr="00B16BBE" w:rsidRDefault="00B16BBE" w:rsidP="00B16BBE">
            <w:pPr>
              <w:pStyle w:val="tkTekst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2. Нарушение или неисполнение требований </w:t>
            </w:r>
            <w:hyperlink r:id="rId5" w:history="1">
              <w:r w:rsidRPr="00B16BBE">
                <w:rPr>
                  <w:rStyle w:val="a4"/>
                  <w:rFonts w:ascii="Times New Roman" w:hAnsi="Times New Roman" w:cs="Times New Roman"/>
                  <w:b/>
                  <w:strike/>
                  <w:sz w:val="24"/>
                  <w:szCs w:val="24"/>
                </w:rPr>
                <w:t>Закона</w:t>
              </w:r>
            </w:hyperlink>
            <w:r w:rsidRPr="00B16BBE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Кыргызской Республики "Об обязательном страховании гражданской ответственности организаций, эксплуатирующих опасные производственные объекты" при работе со взрывчатыми материалами -</w:t>
            </w:r>
          </w:p>
          <w:p w14:paraId="06ED87CA" w14:textId="77777777" w:rsidR="00B16BBE" w:rsidRPr="00B16BBE" w:rsidRDefault="00B16BBE" w:rsidP="00B16BBE">
            <w:pPr>
              <w:pStyle w:val="tk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lastRenderedPageBreak/>
              <w:t>влечет наложение штрафа на физических лиц в размере 30 расчетных показателей, на юридических лиц - 130 расчетных показателей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8B0D7DF" w14:textId="77777777" w:rsidR="00726C39" w:rsidRPr="00B16BBE" w:rsidRDefault="00726C3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6C0A5" w14:textId="77777777" w:rsidR="00726C39" w:rsidRPr="00B16BBE" w:rsidRDefault="00726C3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C64D6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76B2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EBDE5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BD4EC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65AC2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995B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D672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42E3B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4FC9E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2F9F9" w14:textId="77777777" w:rsidR="00B16BBE" w:rsidRPr="00B16BBE" w:rsidRDefault="00B16BBE" w:rsidP="0048365E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4D4BBF5" w14:textId="3CEED01F" w:rsidR="0048365E" w:rsidRPr="00B16BBE" w:rsidRDefault="0048365E" w:rsidP="0048365E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276. Занятие деятельностью на опасных производственных объектах без лицензии (разрешения) или с нарушением (невыполнением) условий действия лицензии (разрешения)</w:t>
            </w:r>
          </w:p>
          <w:p w14:paraId="603B8131" w14:textId="7777777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1. Занятие деятельностью на опасных производственных объектах без лицензии (разрешения) или с нарушением (невыполнением) условий действия лицензии (разрешения) -</w:t>
            </w:r>
          </w:p>
          <w:p w14:paraId="65D810D0" w14:textId="7777777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55 расчетных показателей, на юридических лиц - 170 расчетных показателей.</w:t>
            </w:r>
          </w:p>
          <w:p w14:paraId="2D09D780" w14:textId="7777777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2. То же деяние, совершенное повторно в течение года после применения мер взыскания, -</w:t>
            </w:r>
          </w:p>
          <w:p w14:paraId="6D9D1E77" w14:textId="7777777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75 расчетных показателей, на юридических лиц - 230 расчетных показателей.</w:t>
            </w:r>
          </w:p>
          <w:p w14:paraId="3FA6BAAF" w14:textId="7777777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Невыполнение требований экспертизы промышленной безопасности -</w:t>
            </w:r>
          </w:p>
          <w:p w14:paraId="7A54A45C" w14:textId="7777777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100 расчетных показателей, на юридических лиц - 280 расчетных показателей.</w:t>
            </w:r>
          </w:p>
          <w:p w14:paraId="23917A60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1783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3D7E7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ACDA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CB6C" w14:textId="77777777" w:rsidR="003B2ED9" w:rsidRPr="00B16BBE" w:rsidRDefault="003B2ED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0037" w14:textId="77777777" w:rsidR="0048365E" w:rsidRPr="00B16BBE" w:rsidRDefault="0048365E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78B8" w14:textId="77777777" w:rsidR="0048365E" w:rsidRPr="00B16BBE" w:rsidRDefault="0048365E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56C9" w14:textId="77777777" w:rsidR="0048365E" w:rsidRPr="00B16BBE" w:rsidRDefault="0048365E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D727" w14:textId="766FF70B" w:rsidR="00B4717C" w:rsidRPr="00B16BBE" w:rsidRDefault="00B4717C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  <w:p w14:paraId="598DA1CD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1E80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0DD62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1E62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00FD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09D7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0A35E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C597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4874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94B6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70BB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FB0DD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1A0F" w14:textId="4A3E6D7C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FEAB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AF192" w14:textId="0D3AACF0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2F82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22B2" w14:textId="77777777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A066" w14:textId="2659699D" w:rsidR="00F61638" w:rsidRPr="00B16BBE" w:rsidRDefault="00F61638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66EE" w14:textId="77777777" w:rsidR="009A4C7B" w:rsidRPr="00B16BBE" w:rsidRDefault="009A4C7B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48BA" w14:textId="5203EC42" w:rsidR="00F61638" w:rsidRPr="00B16BBE" w:rsidRDefault="00F61638" w:rsidP="00F61638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Статья 457. Уполномоченный орган в сфере охраны окружающей среды и экологической безопасности</w:t>
            </w:r>
          </w:p>
          <w:p w14:paraId="2F576969" w14:textId="77777777" w:rsidR="00F61638" w:rsidRPr="00B16BBE" w:rsidRDefault="00F61638" w:rsidP="00F61638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в сфере охраны окружающей среды и экологической безопасности рассматривает дела о правонарушениях и налагает взыскания, предусмотренные статьями 159, 203–213, 217, 218, 223–227, 229–236, 239, 240, 245, 253–268 настоящего Кодекса.</w:t>
            </w:r>
          </w:p>
          <w:p w14:paraId="3D942A53" w14:textId="77777777" w:rsidR="00F61638" w:rsidRPr="00B16BBE" w:rsidRDefault="00F61638" w:rsidP="00F61638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829CF" w14:textId="77777777" w:rsidR="00F61638" w:rsidRPr="00B16BBE" w:rsidRDefault="00F61638" w:rsidP="00F61638">
            <w:pPr>
              <w:ind w:firstLine="4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0EE81" w14:textId="4773B92F" w:rsidR="00F61638" w:rsidRPr="00B16BBE" w:rsidRDefault="00F61638" w:rsidP="00F61638">
            <w:pPr>
              <w:ind w:firstLine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</w:tcPr>
          <w:p w14:paraId="7C790D31" w14:textId="766C5043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95F29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AC3A3" w14:textId="7D40DEB1" w:rsidR="00622B6A" w:rsidRPr="00B16BBE" w:rsidRDefault="00622B6A" w:rsidP="00622B6A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Статья 209. Уклонение от прохождения или невыполнение требований государственной экологической экспертизы</w:t>
            </w:r>
          </w:p>
          <w:p w14:paraId="37700687" w14:textId="77777777" w:rsidR="00622B6A" w:rsidRPr="00B16BBE" w:rsidRDefault="00622B6A" w:rsidP="00622B6A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государственной экологической экспертизы -</w:t>
            </w:r>
          </w:p>
          <w:p w14:paraId="3DE34BFF" w14:textId="66F61DB2" w:rsidR="00622B6A" w:rsidRPr="00B16BBE" w:rsidRDefault="00622B6A" w:rsidP="00622B6A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расчетных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расчетных показателей.</w:t>
            </w:r>
          </w:p>
          <w:p w14:paraId="33F1DDFB" w14:textId="6EC41951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6113E" w14:textId="77777777" w:rsidR="00622B6A" w:rsidRPr="00B16BBE" w:rsidRDefault="00622B6A" w:rsidP="00622B6A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Статья 218. Нарушение правил выполнения фитосанитарных мер и контроля</w:t>
            </w:r>
          </w:p>
          <w:p w14:paraId="2E903B09" w14:textId="77777777" w:rsidR="00622B6A" w:rsidRPr="00B16BBE" w:rsidRDefault="00622B6A" w:rsidP="00622B6A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Нарушение правил выполнения фитосанитарных мер или контроля -</w:t>
            </w:r>
          </w:p>
          <w:p w14:paraId="6E3594FE" w14:textId="784F54D7" w:rsidR="00622B6A" w:rsidRPr="00B16BBE" w:rsidRDefault="00622B6A" w:rsidP="00622B6A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расчетных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расчетных показателей.</w:t>
            </w:r>
          </w:p>
          <w:p w14:paraId="366174C0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03095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E0E6B" w14:textId="77777777" w:rsidR="00622B6A" w:rsidRPr="00B16BBE" w:rsidRDefault="00622B6A" w:rsidP="00622B6A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«Статья 224-1 </w:t>
            </w:r>
            <w:r w:rsidRPr="00B16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Нарушение экологических требований при хранении (размещении), транспортировке, использовании, обезвреживании и захоронении токсичных промышленных отходов и отходов производства и потребления»</w:t>
            </w:r>
          </w:p>
          <w:p w14:paraId="37ABFB09" w14:textId="77777777" w:rsidR="00622B6A" w:rsidRPr="00B16BBE" w:rsidRDefault="00622B6A" w:rsidP="00622B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Нарушение экологических требований при хранении (размещении), транспортировке, использовании, обезвреживании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и захоронении токсичных промышленных отходов и отходов производства и потребления -</w:t>
            </w:r>
          </w:p>
          <w:p w14:paraId="5BCA4BC7" w14:textId="77777777" w:rsidR="00622B6A" w:rsidRPr="00B16BBE" w:rsidRDefault="00622B6A" w:rsidP="00622B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y-KG"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влечет наложение штрафа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физических лиц в размере 75 расчетных показателей,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юридических лиц в размере 170 расчетных показателей.</w:t>
            </w:r>
          </w:p>
          <w:p w14:paraId="37556851" w14:textId="00BABD40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3CDAFE0E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5D305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945D5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D96D4" w14:textId="77777777" w:rsidR="00622B6A" w:rsidRPr="00B16BBE" w:rsidRDefault="00622B6A" w:rsidP="00622B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«Статья 227-1. Нарушение правил, норм, инструкций и других требований по радиационной безопасности» </w:t>
            </w:r>
          </w:p>
          <w:p w14:paraId="0BB02D6B" w14:textId="77777777" w:rsidR="00622B6A" w:rsidRPr="00B16BBE" w:rsidRDefault="00622B6A" w:rsidP="00622B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1" w:name="st_91"/>
            <w:bookmarkEnd w:id="1"/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Нарушение правил, норм, инструкций и других требований по радиационной безопасности -</w:t>
            </w:r>
          </w:p>
          <w:p w14:paraId="00CB12A7" w14:textId="77777777" w:rsidR="00622B6A" w:rsidRPr="00B16BBE" w:rsidRDefault="00622B6A" w:rsidP="00622B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влечет наложение штрафа на физических лиц в размере 100 расчетных показателей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на юридических лиц в размере 280 расчетных показателей.</w:t>
            </w:r>
            <w:r w:rsidRPr="00B16BBE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14:paraId="09974DAA" w14:textId="2E695DBC" w:rsidR="00622B6A" w:rsidRPr="00B16BBE" w:rsidRDefault="00622B6A" w:rsidP="00622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11666F5D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EB17A" w14:textId="2C462EA4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E568C" w14:textId="77777777" w:rsidR="005E1916" w:rsidRPr="00B16BBE" w:rsidRDefault="005E1916" w:rsidP="005E1916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Статья 235. Нарушение порядка использования территорий и объектов природно-заповедного фонда</w:t>
            </w:r>
          </w:p>
          <w:p w14:paraId="43AB1B64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Нарушение порядка использования территорий или объектов природно-заповедного фонда -</w:t>
            </w:r>
          </w:p>
          <w:p w14:paraId="16469FB3" w14:textId="0A57C369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280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550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5A1A0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16B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236-1 Нарушение порядка осуществления сбросов сточных вод в окружающую среду»</w:t>
            </w:r>
          </w:p>
          <w:p w14:paraId="749664BE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Нарушение порядка осуществления сбросов сточных вод в окружающую среду –</w:t>
            </w:r>
          </w:p>
          <w:p w14:paraId="43B7C87F" w14:textId="4A990688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влечет наложение штрафа на физических лиц в размере 100 расчетных показателей, на юридических лиц – 280 расчетных показателей.</w:t>
            </w:r>
          </w:p>
          <w:p w14:paraId="6B9C7AED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C9390B7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B16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Статья 239-1 Нарушение сроков сдачи </w:t>
            </w:r>
            <w:proofErr w:type="spellStart"/>
            <w:r w:rsidRPr="00B16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рекультивированных</w:t>
            </w:r>
            <w:proofErr w:type="spellEnd"/>
            <w:r w:rsidRPr="00B16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земель и земель, вновь освоенных взамен отведенных»</w:t>
            </w:r>
          </w:p>
          <w:p w14:paraId="4423C1DA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Нарушение сроков сдачи </w:t>
            </w:r>
            <w:proofErr w:type="spellStart"/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земель и земель, вновь освоенных взамен отведенных, -</w:t>
            </w:r>
          </w:p>
          <w:p w14:paraId="2AD0AE53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влечет наложение штрафа на физических лиц в размере 75 расчетных показателей, на юридических лиц - 280 расчетных показателей.</w:t>
            </w:r>
          </w:p>
          <w:p w14:paraId="1B61D692" w14:textId="77777777" w:rsidR="00B16BBE" w:rsidRDefault="00B16BBE" w:rsidP="005E1916">
            <w:pPr>
              <w:pStyle w:val="tkTeks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DD07F9D" w14:textId="77777777" w:rsidR="00B16BBE" w:rsidRDefault="00B16BBE" w:rsidP="005E1916">
            <w:pPr>
              <w:pStyle w:val="tkTeks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11CABE1" w14:textId="137154D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1. Нарушение порядка застройки площадей залегания полезных ископаемых -</w:t>
            </w:r>
          </w:p>
          <w:p w14:paraId="13FA83EC" w14:textId="3F18934B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расчетных показателей, на юридических лиц –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расчетных показателей.</w:t>
            </w:r>
          </w:p>
          <w:p w14:paraId="0CA3BC85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2. Нарушение требований рационального использования месторождений полезных ископаемых -</w:t>
            </w:r>
          </w:p>
          <w:p w14:paraId="0083EE3F" w14:textId="05AA755D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550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1700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5795A4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3. Утрата маркшейдерской документации -</w:t>
            </w:r>
          </w:p>
          <w:p w14:paraId="1B149B9C" w14:textId="42A519FB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550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1700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A26540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4. Нарушение правил разработки месторождений полезных ископаемых -</w:t>
            </w:r>
          </w:p>
          <w:p w14:paraId="7112F6DA" w14:textId="51B5765D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550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1700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30027" w14:textId="77777777" w:rsidR="00B16BBE" w:rsidRDefault="00B16BBE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5776" w14:textId="77777777" w:rsidR="00B16BBE" w:rsidRDefault="00B16BBE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25034" w14:textId="77777777" w:rsidR="00B16BBE" w:rsidRDefault="00B16BBE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25579" w14:textId="77777777" w:rsidR="00B16BBE" w:rsidRDefault="00B16BBE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508A5" w14:textId="579BA5BE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5. Нарушение правил предупреждения или ликвидации пожаров, аварий на нефтяных или газовых буровых скважинах, месторождениях либо при транспортировке нефтепродуктов, отравляющих, других взрывных или токсичных веществ -</w:t>
            </w:r>
          </w:p>
          <w:p w14:paraId="1379ACA3" w14:textId="32859925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1000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2800 расчетных показателей.</w:t>
            </w:r>
          </w:p>
          <w:p w14:paraId="3DE0A515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6. Нарушение специальных условий пользования недрами -</w:t>
            </w:r>
          </w:p>
          <w:p w14:paraId="6E29F57C" w14:textId="46AE6F2A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1000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2000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</w:t>
            </w:r>
          </w:p>
          <w:p w14:paraId="76E3322C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12738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24E02" w14:textId="77777777" w:rsidR="005E1916" w:rsidRPr="00B16BBE" w:rsidRDefault="005E1916" w:rsidP="005E1916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Статья 244. Нарушение правил проведения работ по геологическому изучению недр</w:t>
            </w:r>
          </w:p>
          <w:p w14:paraId="26F78D0D" w14:textId="77777777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Нарушение правил проведения работ по геологическому изучению недр -</w:t>
            </w:r>
          </w:p>
          <w:p w14:paraId="01EAFBE6" w14:textId="3F6BDF0B" w:rsidR="005E1916" w:rsidRPr="00B16BBE" w:rsidRDefault="005E1916" w:rsidP="005E1916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550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1700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AEDA1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«Статья 245-1 Непредставление, сокрытие или искажение информации о состоянии окружающей природной среды и использовании природных ресурсов»</w:t>
            </w:r>
          </w:p>
          <w:p w14:paraId="00EB356D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Непредставление, сокрытие или искажение информации о состоянии окружающей природной среды и использовании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природных ресурсов, а также об источниках и объемах ее загрязнения, сокрытие фактов о размещении отходов, сверхнормативных сбросах и выбросах загрязняющих веществ или искажение информации об авариях с вредными экологическими последствиями и уровне загрязнения окружающей природной среды -</w:t>
            </w:r>
          </w:p>
          <w:p w14:paraId="5A6D3458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y-KG"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влечет наложение штрафа </w:t>
            </w:r>
            <w:bookmarkStart w:id="2" w:name="st_162"/>
            <w:bookmarkEnd w:id="2"/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размере 280 расчетных показателей.</w:t>
            </w:r>
          </w:p>
          <w:p w14:paraId="73373AB4" w14:textId="77777777" w:rsidR="00622B6A" w:rsidRPr="00B16BBE" w:rsidRDefault="00622B6A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6AE288F4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«Статья 245-2 Выброс (сброс) загрязняющих веществ в окружающую природную среду, размещение отходов, физическое и иное вредное воздействие на природную среду без разрешения»</w:t>
            </w:r>
          </w:p>
          <w:p w14:paraId="0FACEF68" w14:textId="77777777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Выброс (сброс) загрязняющих веществ в окружающую природную среду, размещение отходов, физическое и иное вредное воздействие на природную среду без разрешения -</w:t>
            </w:r>
          </w:p>
          <w:p w14:paraId="78691882" w14:textId="1AD619AB" w:rsidR="005E1916" w:rsidRPr="00B16BBE" w:rsidRDefault="005E1916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влекут наложение штрафа на физических лиц в размере 55 расчетных показателей, на юридических лиц – 280 расчетных показателей.</w:t>
            </w:r>
          </w:p>
          <w:p w14:paraId="22A3793C" w14:textId="77777777" w:rsidR="008D2464" w:rsidRPr="00B16BBE" w:rsidRDefault="008D2464" w:rsidP="005E1916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3A838387" w14:textId="78373DD3" w:rsidR="008D2464" w:rsidRPr="00B16BBE" w:rsidRDefault="008D2464" w:rsidP="008D246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6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«Статья 245-3 Нарушение правил эксплуатации или неиспользование сооружений, устройств и установок природоохранного назначения»</w:t>
            </w:r>
          </w:p>
          <w:p w14:paraId="6259B1F3" w14:textId="77777777" w:rsidR="008D2464" w:rsidRPr="00B16BBE" w:rsidRDefault="008D2464" w:rsidP="008D246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Нарушение правил эксплуатации или неиспользование очистных сооружений, устройств и установок природоохранного назначения, повлекшее их повреждение и неудовлетворительное функционирование, сверхнормативные выбросы (сбросы) загрязняющих веществ, загрязнение окружающей природной среды или другие вредные последствия, -</w:t>
            </w:r>
          </w:p>
          <w:p w14:paraId="260CA44D" w14:textId="77777777" w:rsidR="008D2464" w:rsidRPr="00B16BBE" w:rsidRDefault="008D2464" w:rsidP="008D246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влечет наложение штрафа на юридических лиц в размере 280 расчетных показателей.</w:t>
            </w:r>
          </w:p>
          <w:p w14:paraId="68BA047B" w14:textId="77777777" w:rsidR="008D2464" w:rsidRPr="00B16BBE" w:rsidRDefault="008D2464" w:rsidP="008D246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18771" w14:textId="466D4342" w:rsidR="008D2464" w:rsidRPr="00B16BBE" w:rsidRDefault="008D2464" w:rsidP="008D2464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«Статья 245-4 Пользование природными ресурсами без специального разрешения»</w:t>
            </w:r>
          </w:p>
          <w:p w14:paraId="35D5B518" w14:textId="77777777" w:rsidR="008D2464" w:rsidRPr="00B16BBE" w:rsidRDefault="008D2464" w:rsidP="008D246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3" w:name="st_181"/>
            <w:bookmarkEnd w:id="3"/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Пользование природными ресурсами без специального разрешения или невнесение платежей за сбросы, выбросы, загрязняющих веществ, размещение отходов, пользование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ресурсами животного и растительного мира, кроме лицензии (на право водопользования), без разрешения государственных органов охраны окружающей среды или после истечения установленных сроков пользования в случаях, когда получение разрешения необходимо в соответствии с законодательством Кыргызской </w:t>
            </w:r>
            <w:proofErr w:type="gramStart"/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Республики,-</w:t>
            </w:r>
            <w:proofErr w:type="gramEnd"/>
          </w:p>
          <w:p w14:paraId="629138A7" w14:textId="51564252" w:rsidR="008D2464" w:rsidRDefault="008D2464" w:rsidP="008D246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влекут наложение штрафа на физических лиц в размере 55 расчетных показателей, на юридических лиц – 280 расчетных показателей.</w:t>
            </w:r>
          </w:p>
          <w:p w14:paraId="7967EA16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3. Самовольное пользование водопользователем поверхностных и подземных вод без соответствующей заявки на поставку воды и контракта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поставщиком воды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 –</w:t>
            </w:r>
          </w:p>
          <w:p w14:paraId="228C4701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влечет наложение штрафа на физических лиц в размере 100 расчетных показателей, на юридических лиц – 290 расчетных показателей. </w:t>
            </w:r>
          </w:p>
          <w:p w14:paraId="7A8CB253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</w:p>
          <w:p w14:paraId="02A20681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Превышения объема водопользования водопользователем от разрешенного объема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поставщика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- </w:t>
            </w:r>
          </w:p>
          <w:p w14:paraId="1CE02927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влечет наложение штрафа на физических лиц в размере 75 расчетных показателей, на юридических лиц – 230 расчетных показателей. </w:t>
            </w:r>
          </w:p>
          <w:p w14:paraId="753B2784" w14:textId="77777777" w:rsidR="0060292C" w:rsidRPr="0060292C" w:rsidRDefault="0060292C" w:rsidP="008D246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F14B5C0" w14:textId="77777777" w:rsidR="0060292C" w:rsidRPr="00E576AB" w:rsidRDefault="0060292C" w:rsidP="0060292C">
            <w:pPr>
              <w:shd w:val="clear" w:color="auto" w:fill="FFFFFF"/>
              <w:spacing w:before="240" w:after="24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 xml:space="preserve">Статья 250. </w:t>
            </w:r>
            <w:r w:rsidRPr="00E57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Нарушение правил распределения воды, забора поверхностной воды и правил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</w:t>
            </w:r>
            <w:r w:rsidRPr="00E57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пользования</w:t>
            </w:r>
            <w:r w:rsidRPr="00E5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8D75CB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1. Нарушение правил распределения воды и правил водопользования, установленных для орошения земель сельскохозяйственного назначения, внутри населенных пунктов и </w:t>
            </w:r>
            <w:r w:rsidRPr="00A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других земель, </w:t>
            </w:r>
            <w:r w:rsidRPr="00E57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также </w:t>
            </w:r>
            <w:r w:rsidRPr="00A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забора поверхностной воды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юридическими и физическими лицами для</w:t>
            </w:r>
            <w:r w:rsidRPr="00AE5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промышленн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ых нужд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–</w:t>
            </w:r>
          </w:p>
          <w:p w14:paraId="45ECCE14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lastRenderedPageBreak/>
              <w:t>влечет наложение штрафа на физических лиц в размере 30 расчетных показателей, на юридических лиц – 130 расчетных показателей.</w:t>
            </w:r>
          </w:p>
          <w:p w14:paraId="28AAAD3C" w14:textId="77777777" w:rsidR="0060292C" w:rsidRDefault="0060292C" w:rsidP="0060292C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2. Невыполнение водопользователем обязанности по своевременной оплате и/или уклонение от оплаты за услуги поставки воды для орошения земель сельскохозяйственного назначения, внутри населенных пунктов и других земель, </w:t>
            </w:r>
            <w:r w:rsidRPr="00BB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y-KG"/>
              </w:rPr>
              <w:t>а также забора поверхностной воды юридическими и физическими лицами для промышленных нужд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–</w:t>
            </w:r>
          </w:p>
          <w:p w14:paraId="1F27F5D0" w14:textId="0A1EAD7D" w:rsidR="00CE6702" w:rsidRPr="00CE6702" w:rsidRDefault="0060292C" w:rsidP="00CE67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>влечет наложение штрафа на физических лиц в размере 55 расчетных показателей, на юридических лиц – 170 расчетных показателей.</w:t>
            </w:r>
          </w:p>
          <w:p w14:paraId="6F7526CB" w14:textId="77777777" w:rsidR="00CE6702" w:rsidRDefault="00CE6702" w:rsidP="00CE67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</w:p>
          <w:p w14:paraId="690FE99C" w14:textId="7DDACF9E" w:rsidR="00CE6702" w:rsidRDefault="00CE6702" w:rsidP="00CE67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3. 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Самовольное пользование водопользователем поверхностных и подземных вод без соответствующей заявки на поставку воды и контракта 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поставщиком воды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 –</w:t>
            </w:r>
          </w:p>
          <w:p w14:paraId="2281EC1A" w14:textId="77777777" w:rsidR="00CE6702" w:rsidRDefault="00CE6702" w:rsidP="00CE67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влечет наложение штрафа на физических лиц в размере 100 расчетных показателей, на юридических лиц – 290 расчетных показателей. </w:t>
            </w:r>
          </w:p>
          <w:p w14:paraId="6D4B6088" w14:textId="77777777" w:rsidR="00CE6702" w:rsidRDefault="00CE6702" w:rsidP="00CE67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</w:p>
          <w:p w14:paraId="7FC33F5B" w14:textId="77777777" w:rsidR="00CE6702" w:rsidRDefault="00CE6702" w:rsidP="00CE67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y-K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Превышения объема водопользования водопользователем от разрешенного объема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поставщика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- </w:t>
            </w:r>
          </w:p>
          <w:p w14:paraId="0062934D" w14:textId="77777777" w:rsidR="00CE6702" w:rsidRDefault="00CE6702" w:rsidP="00CE6702">
            <w:pPr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y-KG"/>
              </w:rPr>
              <w:t xml:space="preserve">влечет наложение штрафа на физических лиц в размере 75 расчетных показателей, на юридических лиц – 230 расчетных показателей. </w:t>
            </w:r>
          </w:p>
          <w:p w14:paraId="1511DB1F" w14:textId="77777777" w:rsidR="00CE6702" w:rsidRDefault="00CE6702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68F9252" w14:textId="2E63A0CF" w:rsidR="008D2464" w:rsidRPr="00B16BBE" w:rsidRDefault="008D2464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254. Нарушение порядка проведения интродукции и акклиматизации дикорастущих видов растений</w:t>
            </w:r>
          </w:p>
          <w:p w14:paraId="2CED4D06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порядка проведения интродукции и акклиматизации дикорастущих видов растений -</w:t>
            </w:r>
          </w:p>
          <w:p w14:paraId="26B0B4F9" w14:textId="296FDF7D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170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280 расчетных показателей</w:t>
            </w:r>
          </w:p>
          <w:p w14:paraId="73295207" w14:textId="77777777" w:rsidR="008D2464" w:rsidRPr="00B16BBE" w:rsidRDefault="008D2464" w:rsidP="008D2464">
            <w:pPr>
              <w:pStyle w:val="tkZagolovok5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Статья 260. Нарушение правил </w:t>
            </w:r>
            <w:proofErr w:type="spellStart"/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</w:p>
          <w:p w14:paraId="133CC105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</w:t>
            </w:r>
            <w:proofErr w:type="spellStart"/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и ведения лесного хозяйства -</w:t>
            </w:r>
          </w:p>
          <w:p w14:paraId="1CC594A4" w14:textId="7D69F50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170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550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F830F" w14:textId="77777777" w:rsidR="008D2464" w:rsidRPr="00B16BBE" w:rsidRDefault="008D2464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264. Нарушение порядка закупки и реализации сырья дикорастущих растений и (или) их части и продуктов</w:t>
            </w:r>
          </w:p>
          <w:p w14:paraId="6623C258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Нарушение порядка закупки и реализации врачебного либо технического сырья дикорастущих растений -</w:t>
            </w:r>
          </w:p>
          <w:p w14:paraId="04E39964" w14:textId="29C0D961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на физических лиц в размере 200 расчетных показателей, на юридических лиц - 550 расчетных показателей.</w:t>
            </w:r>
          </w:p>
          <w:p w14:paraId="4D5C8F1C" w14:textId="77777777" w:rsidR="008D2464" w:rsidRPr="00B16BBE" w:rsidRDefault="008D2464" w:rsidP="008D2464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274. Нарушение требований нормативных правовых актов в области промышленной безопасности, устанавливающих правила ведения работ на опасных производственных объектах</w:t>
            </w:r>
          </w:p>
          <w:p w14:paraId="72EAF8CA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1. Нарушение требований нормативных правовых актов в области промышленной безопасности, устанавливающих правила ведения работ на опасных производственных объектах, -</w:t>
            </w:r>
          </w:p>
          <w:p w14:paraId="3B57527F" w14:textId="30A6415C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100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550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4A862" w14:textId="77777777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То же деяние, совершенное повторно в течение года после применения мер взыскания -</w:t>
            </w:r>
          </w:p>
          <w:p w14:paraId="6DBC6DB3" w14:textId="1FF668AE" w:rsidR="008D2464" w:rsidRPr="00B16BBE" w:rsidRDefault="008D2464" w:rsidP="008D2464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="00726C39"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в размере </w:t>
            </w:r>
            <w:r w:rsidR="00726C39"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показателей.</w:t>
            </w:r>
          </w:p>
          <w:p w14:paraId="18BD8ED9" w14:textId="77777777" w:rsidR="00726C39" w:rsidRPr="00B16BBE" w:rsidRDefault="00726C39" w:rsidP="00726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«Статья 274-1. Нарушение правил приема, хранения, подготовки к выдаче на заправку и контроля качества нефтепродуктов.</w:t>
            </w:r>
          </w:p>
          <w:p w14:paraId="3B1DD6B3" w14:textId="77777777" w:rsidR="00726C39" w:rsidRPr="00B16BBE" w:rsidRDefault="00726C39" w:rsidP="00726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Нарушение правил приема, хранения, подготовки к выдаче на заправку и контроля качества нефтепродуктов</w:t>
            </w:r>
          </w:p>
          <w:p w14:paraId="30FBE166" w14:textId="400DBB5C" w:rsidR="003B2ED9" w:rsidRPr="00B16BBE" w:rsidRDefault="00726C39" w:rsidP="003B2ED9">
            <w:pPr>
              <w:shd w:val="clear" w:color="auto" w:fill="FFFFFF"/>
              <w:spacing w:before="120" w:after="120"/>
              <w:ind w:left="-142"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 xml:space="preserve">-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5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расчетных показателей, на юридических лиц – 5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50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расчетных показателей.</w:t>
            </w:r>
          </w:p>
          <w:p w14:paraId="5B397D28" w14:textId="4C741827" w:rsidR="003B2ED9" w:rsidRPr="00B16BBE" w:rsidRDefault="003B2ED9" w:rsidP="003B2ED9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275. Нарушение правил, касающихся взрывчатых материалов</w:t>
            </w:r>
          </w:p>
          <w:p w14:paraId="47835F44" w14:textId="77777777" w:rsidR="003B2ED9" w:rsidRPr="00B16BBE" w:rsidRDefault="003B2ED9" w:rsidP="003B2ED9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1. Нарушение правил, норм и инструкций по изготовлению, учету, реализаций, перевозке, хранению, ввозу, вывозу, использованию и уничтожению взрывчатых материалов и пиротехнических изделий в отраслях промышленности и на объектах, подконтрольных органам государственного надзора, -</w:t>
            </w:r>
          </w:p>
          <w:p w14:paraId="15EA9796" w14:textId="2348B8CB" w:rsidR="003B2ED9" w:rsidRPr="00B16BBE" w:rsidRDefault="003B2ED9" w:rsidP="003B2ED9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 расчетных 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350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</w:t>
            </w:r>
          </w:p>
          <w:p w14:paraId="08CD096A" w14:textId="5D2C8E96" w:rsidR="00B16BBE" w:rsidRPr="00B16BBE" w:rsidRDefault="00B16BBE" w:rsidP="003B2ED9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66F520" w14:textId="35D67DEE" w:rsidR="00B16BBE" w:rsidRPr="00B16BBE" w:rsidRDefault="00B16BBE" w:rsidP="003B2ED9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0A9DADF" w14:textId="0F3E5476" w:rsidR="00B16BBE" w:rsidRPr="00B16BBE" w:rsidRDefault="00B16BBE" w:rsidP="003B2ED9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3AF63A" w14:textId="13CB1D84" w:rsidR="00B16BBE" w:rsidRPr="00B16BBE" w:rsidRDefault="00B16BBE" w:rsidP="003B2ED9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признать утратившим силу </w:t>
            </w:r>
          </w:p>
          <w:p w14:paraId="72380061" w14:textId="6973889D" w:rsidR="00B16BBE" w:rsidRPr="00B16BBE" w:rsidRDefault="00B16BBE" w:rsidP="003B2ED9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4CE726" w14:textId="714C56CC" w:rsidR="00B16BBE" w:rsidRPr="00B16BBE" w:rsidRDefault="00B16BBE" w:rsidP="003B2ED9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AAC094" w14:textId="77777777" w:rsidR="00B16BBE" w:rsidRPr="00B16BBE" w:rsidRDefault="00B16BBE" w:rsidP="003B2ED9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F4D61B" w14:textId="256AAF1F" w:rsidR="003B2ED9" w:rsidRPr="00B16BBE" w:rsidRDefault="003B2ED9" w:rsidP="003B2ED9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 xml:space="preserve">Статья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275-1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 xml:space="preserve"> Нарушения требований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обязательно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го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страховани</w:t>
            </w:r>
            <w:proofErr w:type="spellEnd"/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я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гражданской ответственности организаций, эксплуатирующих опасные производственные объекты»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.</w:t>
            </w:r>
          </w:p>
          <w:p w14:paraId="7BC6CE6E" w14:textId="77777777" w:rsidR="003B2ED9" w:rsidRPr="00B16BBE" w:rsidRDefault="003B2ED9" w:rsidP="003B2ED9">
            <w:pPr>
              <w:shd w:val="clear" w:color="auto" w:fill="FFFFFF"/>
              <w:spacing w:before="120" w:after="120"/>
              <w:ind w:left="-142"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“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Нарушение или неисполнение требований Закона Кыргызской Республики «Об обязательном страховании гражданской ответственности организаций, эксплуатирующих опасные производственные объекты» </w:t>
            </w:r>
          </w:p>
          <w:p w14:paraId="03F797D6" w14:textId="14EA3F49" w:rsidR="003B2ED9" w:rsidRPr="00B16BBE" w:rsidRDefault="003B2ED9" w:rsidP="003B2ED9">
            <w:pPr>
              <w:shd w:val="clear" w:color="auto" w:fill="FFFFFF"/>
              <w:spacing w:before="120" w:after="120"/>
              <w:ind w:left="-142" w:firstLine="85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 xml:space="preserve">-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50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расчетных показателей, на юридических лиц – 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y-KG" w:eastAsia="ru-RU"/>
              </w:rPr>
              <w:t>250</w:t>
            </w:r>
            <w:r w:rsidRPr="00B16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расчетных показателей</w:t>
            </w:r>
          </w:p>
          <w:p w14:paraId="6B692199" w14:textId="77777777" w:rsidR="0048365E" w:rsidRPr="00B16BBE" w:rsidRDefault="0048365E" w:rsidP="0048365E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65AE88F" w14:textId="0D78B94B" w:rsidR="0048365E" w:rsidRPr="00B16BBE" w:rsidRDefault="0048365E" w:rsidP="0048365E">
            <w:pPr>
              <w:pStyle w:val="tkZagolovok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276. Занятие деятельностью на опасных производственных объектах без лицензии (разрешения) или с нарушением (невыполнением) условий действия лицензии (разрешения)</w:t>
            </w:r>
          </w:p>
          <w:p w14:paraId="08987B09" w14:textId="7777777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1. Занятие деятельностью на опасных производственных объектах без лицензии (разрешения) или с нарушением (невыполнением) условий действия лицензии (разрешения) -</w:t>
            </w:r>
          </w:p>
          <w:p w14:paraId="5CB4CDE0" w14:textId="6E830F7A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100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–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300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4B00C4" w14:textId="7777777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2. То же деяние, совершенное повторно в течение года после применения мер взыскания, -</w:t>
            </w:r>
          </w:p>
          <w:p w14:paraId="1B691262" w14:textId="3A2734E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150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400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F2EF67" w14:textId="77777777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3. Невыполнение требований экспертизы промышленной безопасности -</w:t>
            </w:r>
          </w:p>
          <w:p w14:paraId="0AD705EF" w14:textId="5BCAE4A1" w:rsidR="0048365E" w:rsidRPr="00B16BBE" w:rsidRDefault="0048365E" w:rsidP="0048365E">
            <w:pPr>
              <w:pStyle w:val="tk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влечет наложение штрафа на физических лиц в размере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130 расчетных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на юридических лиц -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350 расчетных показателей</w:t>
            </w:r>
            <w:r w:rsidRPr="00B16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81C9F" w14:textId="760B482F" w:rsidR="008D2464" w:rsidRPr="00B16BBE" w:rsidRDefault="008D2464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D3347" w14:textId="2604FC8B" w:rsidR="0048365E" w:rsidRPr="00B16BBE" w:rsidRDefault="0048365E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91A7E" w14:textId="7D5A1DE0" w:rsidR="0048365E" w:rsidRPr="00B16BBE" w:rsidRDefault="0048365E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90CDF" w14:textId="78AF691A" w:rsidR="0048365E" w:rsidRPr="00B16BBE" w:rsidRDefault="0048365E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FFD15" w14:textId="77777777" w:rsidR="0048365E" w:rsidRPr="00B16BBE" w:rsidRDefault="0048365E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AB9EF" w14:textId="02435C76" w:rsidR="00F61638" w:rsidRPr="00B16BBE" w:rsidRDefault="00F61638" w:rsidP="00F61638">
            <w:pPr>
              <w:pStyle w:val="a5"/>
              <w:ind w:left="0"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Статья 260-1. Незаконная порубка деревьев, кустарников и уничтожение или повреждение леса.</w:t>
            </w:r>
          </w:p>
          <w:p w14:paraId="352BD390" w14:textId="77777777" w:rsidR="00F61638" w:rsidRPr="00B16BBE" w:rsidRDefault="00F61638" w:rsidP="00F61638">
            <w:pPr>
              <w:ind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Незаконная порубка или повреждение до степени прекращения роста деревьев и кустарников, а также повреждение леса, торфяников или иных объектов природы, входящих в государственный лесной фонд, либо защитных или озеленительных зонах, не входящих в лесной фонд, а равно незаконная порубка или повреждение до степени прекращения роста особо охраняемых деревьев, либо особо ценных древесных пород, повлекшее незначительный ущерб, -</w:t>
            </w:r>
          </w:p>
          <w:p w14:paraId="6D601347" w14:textId="4B5B8740" w:rsidR="00F61638" w:rsidRPr="00B16BBE" w:rsidRDefault="00F61638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влечет наложение штраф</w:t>
            </w:r>
            <w:r w:rsidR="00EF5B95"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а на физических лиц в размере 10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0 расчетных показателей, на юри</w:t>
            </w:r>
            <w:r w:rsidR="00EF5B95"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дических лиц - 28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0 расчетных показателей.</w:t>
            </w:r>
          </w:p>
          <w:p w14:paraId="3D39A634" w14:textId="5AB39FCC" w:rsidR="00B4717C" w:rsidRPr="00B16BBE" w:rsidRDefault="00F61638" w:rsidP="00F61638">
            <w:pPr>
              <w:ind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Примечание. Под незначительным ущербом в настоящей статье понимается материальный (имущественный) ущерб, который на момент совершения правонарушения составляет от 10 до 100 расчетных показателей, установленных законодательством.</w:t>
            </w:r>
          </w:p>
          <w:p w14:paraId="38063026" w14:textId="77777777" w:rsidR="00F61638" w:rsidRPr="00B16BBE" w:rsidRDefault="00F61638" w:rsidP="00F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4BA9D" w14:textId="77777777" w:rsidR="008D2464" w:rsidRPr="00B16BBE" w:rsidRDefault="008D2464" w:rsidP="00F61638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5" w:name="st_275"/>
          </w:p>
          <w:bookmarkEnd w:id="5"/>
          <w:p w14:paraId="26C5D400" w14:textId="6EC68773" w:rsidR="007E3896" w:rsidRPr="00B16BBE" w:rsidRDefault="00F61638" w:rsidP="00F61638">
            <w:pPr>
              <w:ind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Статья 457. Уполномоченный орган в сфере охраны окружающей среды, экологической и промышленной безопасности, контролю и надзору за исполнением законодательства в сфере недропользования.</w:t>
            </w:r>
          </w:p>
          <w:p w14:paraId="03F223A4" w14:textId="3670F104" w:rsidR="00F61638" w:rsidRPr="00B16BBE" w:rsidRDefault="00F61638" w:rsidP="00F61638">
            <w:pPr>
              <w:ind w:firstLine="40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Уполномоченный орган в сфере охраны окружающей среды экологической и промышленной безопасности, контролю и надзору за исполнением законодательства в сфере недропользования, рассматривает дела о правонарушениях и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налагает взыскания, предусмотренные статьями </w:t>
            </w:r>
            <w:r w:rsidR="003E473B"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115, 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159, 203</w:t>
            </w:r>
            <w:r w:rsidR="003E473B"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–213, 217, 218, 223–227, 229–237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>, 239, 240, 243-245, 253–268, 274-276, 385</w:t>
            </w:r>
            <w:r w:rsidR="0081472F" w:rsidRPr="00B16BB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 386</w:t>
            </w: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Кодекса. </w:t>
            </w:r>
          </w:p>
          <w:p w14:paraId="5E28E84C" w14:textId="68919917" w:rsidR="00F61638" w:rsidRPr="00B16BBE" w:rsidRDefault="00F61638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B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1969E198" w14:textId="35D4B53D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F5205" w14:textId="788A7064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69FB7" w14:textId="032A2532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1B06E" w14:textId="273A2775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88684" w14:textId="4B1D7867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0EA66" w14:textId="6C4D22DE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F9A5A" w14:textId="31116AB4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74679" w14:textId="57974395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88ABC" w14:textId="1FBF45CF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5E52D" w14:textId="1995B40F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96C95" w14:textId="13374E66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7505B" w14:textId="3862A0D4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0C2D4" w14:textId="77777777" w:rsidR="00622B6A" w:rsidRPr="00B16BBE" w:rsidRDefault="00622B6A" w:rsidP="00F61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AA5FA" w14:textId="6FD51F91" w:rsidR="00F61638" w:rsidRPr="00B16BBE" w:rsidRDefault="00F61638" w:rsidP="00F6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67B60" w14:textId="77777777" w:rsidR="0088375F" w:rsidRPr="0088375F" w:rsidRDefault="0088375F" w:rsidP="008837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8375F" w:rsidRPr="0088375F" w:rsidSect="009A4C7B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7052"/>
    <w:multiLevelType w:val="hybridMultilevel"/>
    <w:tmpl w:val="F1667B96"/>
    <w:lvl w:ilvl="0" w:tplc="041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422F0D"/>
    <w:multiLevelType w:val="hybridMultilevel"/>
    <w:tmpl w:val="E184096C"/>
    <w:lvl w:ilvl="0" w:tplc="54C20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5F"/>
    <w:rsid w:val="00032520"/>
    <w:rsid w:val="00066797"/>
    <w:rsid w:val="001136BC"/>
    <w:rsid w:val="001D4834"/>
    <w:rsid w:val="0021645D"/>
    <w:rsid w:val="0024779D"/>
    <w:rsid w:val="003B2ED9"/>
    <w:rsid w:val="003C696C"/>
    <w:rsid w:val="003E473B"/>
    <w:rsid w:val="00482A56"/>
    <w:rsid w:val="0048365E"/>
    <w:rsid w:val="00487930"/>
    <w:rsid w:val="00495374"/>
    <w:rsid w:val="00513000"/>
    <w:rsid w:val="00551611"/>
    <w:rsid w:val="00571C89"/>
    <w:rsid w:val="005800BD"/>
    <w:rsid w:val="005B7C0A"/>
    <w:rsid w:val="005C165E"/>
    <w:rsid w:val="005E1916"/>
    <w:rsid w:val="0060292C"/>
    <w:rsid w:val="00622B6A"/>
    <w:rsid w:val="0062611D"/>
    <w:rsid w:val="00640DD4"/>
    <w:rsid w:val="006F0CB8"/>
    <w:rsid w:val="00726C39"/>
    <w:rsid w:val="007C277E"/>
    <w:rsid w:val="007E1C99"/>
    <w:rsid w:val="00813940"/>
    <w:rsid w:val="0081472F"/>
    <w:rsid w:val="00846D7C"/>
    <w:rsid w:val="0088345D"/>
    <w:rsid w:val="0088375F"/>
    <w:rsid w:val="008C2A10"/>
    <w:rsid w:val="008D2464"/>
    <w:rsid w:val="008D39F1"/>
    <w:rsid w:val="00921D83"/>
    <w:rsid w:val="009352F9"/>
    <w:rsid w:val="009431B6"/>
    <w:rsid w:val="00943EE1"/>
    <w:rsid w:val="009950E5"/>
    <w:rsid w:val="009A4C7B"/>
    <w:rsid w:val="009C7CFF"/>
    <w:rsid w:val="009D5698"/>
    <w:rsid w:val="00A41681"/>
    <w:rsid w:val="00A46512"/>
    <w:rsid w:val="00AF38C4"/>
    <w:rsid w:val="00B06CC3"/>
    <w:rsid w:val="00B16BBE"/>
    <w:rsid w:val="00B4717C"/>
    <w:rsid w:val="00B549C1"/>
    <w:rsid w:val="00B64605"/>
    <w:rsid w:val="00B75209"/>
    <w:rsid w:val="00B93269"/>
    <w:rsid w:val="00C77FB9"/>
    <w:rsid w:val="00C96B32"/>
    <w:rsid w:val="00CB1511"/>
    <w:rsid w:val="00CC1BFC"/>
    <w:rsid w:val="00CD51E5"/>
    <w:rsid w:val="00CE6702"/>
    <w:rsid w:val="00D008B4"/>
    <w:rsid w:val="00D322DD"/>
    <w:rsid w:val="00E24AAD"/>
    <w:rsid w:val="00EC153D"/>
    <w:rsid w:val="00EE5249"/>
    <w:rsid w:val="00EF5B95"/>
    <w:rsid w:val="00F12346"/>
    <w:rsid w:val="00F61638"/>
    <w:rsid w:val="00F77F18"/>
    <w:rsid w:val="00F807C3"/>
    <w:rsid w:val="00FA21DA"/>
    <w:rsid w:val="00FC1EE9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FB78"/>
  <w15:chartTrackingRefBased/>
  <w15:docId w15:val="{6AF66AEF-0890-4862-8BAE-4593DC8D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431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69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7C3"/>
    <w:rPr>
      <w:rFonts w:ascii="Segoe UI" w:hAnsi="Segoe UI" w:cs="Segoe UI"/>
      <w:sz w:val="18"/>
      <w:szCs w:val="18"/>
    </w:rPr>
  </w:style>
  <w:style w:type="paragraph" w:customStyle="1" w:styleId="tkZagolovok5">
    <w:name w:val="_Заголовок Статья (tkZagolovok5)"/>
    <w:basedOn w:val="a"/>
    <w:rsid w:val="00622B6A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622B6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oktom://db/846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Жениш Букаров</cp:lastModifiedBy>
  <cp:revision>14</cp:revision>
  <cp:lastPrinted>2023-08-03T07:56:00Z</cp:lastPrinted>
  <dcterms:created xsi:type="dcterms:W3CDTF">2022-06-08T07:37:00Z</dcterms:created>
  <dcterms:modified xsi:type="dcterms:W3CDTF">2023-08-03T11:27:00Z</dcterms:modified>
</cp:coreProperties>
</file>