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ABEA" w14:textId="77777777" w:rsidR="002B749D" w:rsidRDefault="006F51E3">
      <w:pPr>
        <w:spacing w:after="0" w:line="240" w:lineRule="auto"/>
        <w:jc w:val="both"/>
        <w:rPr>
          <w:rFonts w:ascii="Times New Roman" w:hAnsi="Times New Roman" w:cs="Times New Roman"/>
          <w:sz w:val="28"/>
          <w:szCs w:val="28"/>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Times New Roman" w:hAnsi="Times New Roman" w:cs="Times New Roman"/>
          <w:sz w:val="28"/>
          <w:szCs w:val="28"/>
        </w:rPr>
        <w:t>Проект</w:t>
      </w:r>
    </w:p>
    <w:p w14:paraId="236A165D" w14:textId="77777777" w:rsidR="002B749D" w:rsidRDefault="002B749D">
      <w:pPr>
        <w:spacing w:after="0" w:line="240" w:lineRule="auto"/>
        <w:jc w:val="both"/>
        <w:rPr>
          <w:rFonts w:ascii="Times New Roman" w:hAnsi="Times New Roman" w:cs="Times New Roman"/>
          <w:sz w:val="28"/>
          <w:szCs w:val="28"/>
        </w:rPr>
      </w:pPr>
    </w:p>
    <w:p w14:paraId="37E8A5E8" w14:textId="77777777" w:rsidR="002B749D" w:rsidRDefault="002B749D">
      <w:pPr>
        <w:spacing w:after="0" w:line="240" w:lineRule="auto"/>
        <w:jc w:val="both"/>
        <w:rPr>
          <w:rFonts w:ascii="Times New Roman" w:hAnsi="Times New Roman" w:cs="Times New Roman"/>
          <w:sz w:val="28"/>
          <w:szCs w:val="28"/>
        </w:rPr>
      </w:pPr>
    </w:p>
    <w:p w14:paraId="733190FE" w14:textId="77777777" w:rsidR="002B749D" w:rsidRDefault="006F51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КАБИНЕТА МИНИСТРОВ </w:t>
      </w:r>
    </w:p>
    <w:p w14:paraId="4F9446B3" w14:textId="77777777" w:rsidR="002B749D" w:rsidRDefault="006F51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КЫРГЫЗСКОЙ РЕСПУБЛИКИ</w:t>
      </w:r>
    </w:p>
    <w:p w14:paraId="0669268F" w14:textId="77777777" w:rsidR="002B749D" w:rsidRDefault="002B749D">
      <w:pPr>
        <w:spacing w:after="0" w:line="240" w:lineRule="auto"/>
        <w:jc w:val="center"/>
        <w:rPr>
          <w:rFonts w:ascii="Times New Roman" w:hAnsi="Times New Roman" w:cs="Times New Roman"/>
          <w:b/>
          <w:sz w:val="28"/>
          <w:szCs w:val="28"/>
        </w:rPr>
      </w:pPr>
    </w:p>
    <w:p w14:paraId="0AF8F426" w14:textId="77777777" w:rsidR="002B749D" w:rsidRDefault="006F51E3">
      <w:pPr>
        <w:spacing w:after="0" w:line="240" w:lineRule="auto"/>
        <w:jc w:val="center"/>
        <w:rPr>
          <w:rFonts w:ascii="Times New Roman" w:hAnsi="Times New Roman" w:cs="Times New Roman"/>
          <w:b/>
          <w:bCs/>
          <w:spacing w:val="5"/>
          <w:sz w:val="28"/>
          <w:szCs w:val="28"/>
          <w:shd w:val="clear" w:color="auto" w:fill="FFFFFF"/>
        </w:rPr>
      </w:pPr>
      <w:r>
        <w:rPr>
          <w:rFonts w:ascii="Times New Roman" w:hAnsi="Times New Roman" w:cs="Times New Roman"/>
          <w:b/>
          <w:sz w:val="28"/>
          <w:szCs w:val="28"/>
        </w:rPr>
        <w:t xml:space="preserve">О </w:t>
      </w:r>
      <w:r>
        <w:rPr>
          <w:rFonts w:ascii="Times New Roman" w:hAnsi="Times New Roman" w:cs="Times New Roman"/>
          <w:b/>
          <w:bCs/>
          <w:spacing w:val="5"/>
          <w:sz w:val="28"/>
          <w:szCs w:val="28"/>
          <w:shd w:val="clear" w:color="auto" w:fill="FFFFFF"/>
        </w:rPr>
        <w:t>внесении изменений и дополнений в постановление Правительства Кыргызской Республики «Об утверждении Положения о порядке выдачи специального разрешения на изъятие объектов растительного мира (в том числе в научных целях) и Правил заготовки и сбора лекарственных, пищевых растений и грибов в Кыргызской Республике» от 6 июня 2011 года №288</w:t>
      </w:r>
    </w:p>
    <w:p w14:paraId="0BBB1220" w14:textId="77777777" w:rsidR="002B749D" w:rsidRDefault="002B749D">
      <w:pPr>
        <w:pStyle w:val="a6"/>
        <w:jc w:val="both"/>
        <w:rPr>
          <w:rFonts w:ascii="Times New Roman" w:hAnsi="Times New Roman" w:cs="Times New Roman"/>
          <w:sz w:val="28"/>
          <w:szCs w:val="28"/>
          <w:shd w:val="clear" w:color="auto" w:fill="FFFFFF"/>
          <w:lang w:val="ky-KG"/>
        </w:rPr>
      </w:pPr>
    </w:p>
    <w:p w14:paraId="22B31192" w14:textId="08257E47" w:rsidR="002B749D" w:rsidRDefault="006F51E3">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В целях поддержания биологического разнообразия, сохранения и рационального использования объектов растительного мира, в соответствии со статьей 7 Закона Кыргызской Республики «Об охране и использовании растительного мира»</w:t>
      </w:r>
      <w:r w:rsidR="00A9586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статьей 15 Закона Кыргызской Республики «</w:t>
      </w:r>
      <w:hyperlink r:id="rId7" w:tooltip="Ссылка на Закон Кыргызской Республики Об охране окружающей среды" w:history="1">
        <w:r>
          <w:rPr>
            <w:rStyle w:val="a5"/>
            <w:rFonts w:ascii="Times New Roman" w:hAnsi="Times New Roman" w:cs="Times New Roman"/>
            <w:color w:val="auto"/>
            <w:sz w:val="28"/>
            <w:szCs w:val="28"/>
            <w:u w:val="none"/>
            <w:shd w:val="clear" w:color="auto" w:fill="FFFFFF"/>
          </w:rPr>
          <w:t>Об охране окружающей среды</w:t>
        </w:r>
      </w:hyperlink>
      <w:r>
        <w:rPr>
          <w:rFonts w:ascii="Times New Roman" w:hAnsi="Times New Roman" w:cs="Times New Roman"/>
          <w:sz w:val="28"/>
          <w:szCs w:val="28"/>
          <w:shd w:val="clear" w:color="auto" w:fill="FFFFFF"/>
        </w:rPr>
        <w:t>», статьей 16 Закона Кыргызской Республики «</w:t>
      </w:r>
      <w:r>
        <w:rPr>
          <w:rFonts w:ascii="Times New Roman" w:hAnsi="Times New Roman" w:cs="Times New Roman"/>
          <w:sz w:val="28"/>
        </w:rPr>
        <w:t>О лицензионно-разрешительной системе в Кыргызской Республике»</w:t>
      </w:r>
      <w:r w:rsidR="00572D43">
        <w:rPr>
          <w:rFonts w:ascii="Times New Roman" w:hAnsi="Times New Roman" w:cs="Times New Roman"/>
          <w:sz w:val="28"/>
          <w:lang w:val="ky-KG"/>
        </w:rPr>
        <w:t>, руководствуясь</w:t>
      </w:r>
      <w:r w:rsidR="00572D43">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rPr>
        <w:t>статьями 13</w:t>
      </w:r>
      <w:r>
        <w:rPr>
          <w:rFonts w:ascii="Times New Roman" w:hAnsi="Times New Roman" w:cs="Times New Roman"/>
          <w:sz w:val="28"/>
          <w:szCs w:val="28"/>
          <w:shd w:val="clear" w:color="auto" w:fill="FFFFFF"/>
        </w:rPr>
        <w:t> и </w:t>
      </w:r>
      <w:hyperlink r:id="rId8" w:anchor="A000000021" w:tooltip="Ссылка на Конституционный Закон Кыргызской Республики О Правительстве Кыргызской Республики :: Статья 17. Нормативные правовые акты и другие акты Правительства" w:history="1">
        <w:r>
          <w:rPr>
            <w:rStyle w:val="a5"/>
            <w:rFonts w:ascii="Times New Roman" w:hAnsi="Times New Roman" w:cs="Times New Roman"/>
            <w:color w:val="auto"/>
            <w:sz w:val="28"/>
            <w:szCs w:val="28"/>
            <w:u w:val="none"/>
            <w:shd w:val="clear" w:color="auto" w:fill="FFFFFF"/>
          </w:rPr>
          <w:t>17</w:t>
        </w:r>
      </w:hyperlink>
      <w:r>
        <w:rPr>
          <w:rFonts w:ascii="Times New Roman" w:hAnsi="Times New Roman" w:cs="Times New Roman"/>
          <w:sz w:val="28"/>
          <w:szCs w:val="28"/>
          <w:shd w:val="clear" w:color="auto" w:fill="FFFFFF"/>
        </w:rPr>
        <w:t> конституционного Закона Кыргызской Республики «О Кабинете Министров Кыргызской Республики» Кабинет Министров Кыргызской Республики постановляет:</w:t>
      </w:r>
    </w:p>
    <w:p w14:paraId="30A4C600" w14:textId="77777777" w:rsidR="00A0131D" w:rsidRDefault="006F51E3">
      <w:pPr>
        <w:pStyle w:val="a6"/>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rPr>
        <w:tab/>
        <w:t>1. Внести в постановление Правительства Кыргызской Республики «Об утверждении Положения о порядке выдачи специального разрешения на изъятие объектов растительного мира (в том числе в научных целях) и Правил заготовки и сбора лекарственных, пищевых растений и грибов в Кыргызской Республике» от 6 июня 2011 года №288 следующие изменения</w:t>
      </w:r>
      <w:r w:rsidR="00A0131D">
        <w:rPr>
          <w:rFonts w:ascii="Times New Roman" w:hAnsi="Times New Roman" w:cs="Times New Roman"/>
          <w:sz w:val="28"/>
          <w:szCs w:val="28"/>
          <w:shd w:val="clear" w:color="auto" w:fill="FFFFFF"/>
          <w:lang w:val="ky-KG"/>
        </w:rPr>
        <w:t>:</w:t>
      </w:r>
    </w:p>
    <w:p w14:paraId="3B99A1EF" w14:textId="0C6709B0" w:rsidR="002B749D" w:rsidRDefault="00CB0609" w:rsidP="006A77A5">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y-KG"/>
        </w:rPr>
        <w:t xml:space="preserve">1) </w:t>
      </w:r>
      <w:r w:rsidR="00A0131D">
        <w:rPr>
          <w:rFonts w:ascii="Times New Roman" w:hAnsi="Times New Roman" w:cs="Times New Roman"/>
          <w:sz w:val="28"/>
          <w:szCs w:val="28"/>
          <w:shd w:val="clear" w:color="auto" w:fill="FFFFFF"/>
          <w:lang w:val="ky-KG"/>
        </w:rPr>
        <w:t>В</w:t>
      </w:r>
      <w:r w:rsidR="006F51E3">
        <w:rPr>
          <w:rFonts w:ascii="Times New Roman" w:hAnsi="Times New Roman" w:cs="Times New Roman"/>
          <w:sz w:val="28"/>
          <w:szCs w:val="28"/>
          <w:shd w:val="clear" w:color="auto" w:fill="FFFFFF"/>
        </w:rPr>
        <w:t xml:space="preserve"> Положение «О порядке выдачи специального разрешения на изъятие объектов растительного мира (в том числе в научных целях)», </w:t>
      </w:r>
      <w:proofErr w:type="spellStart"/>
      <w:r w:rsidR="006F51E3">
        <w:rPr>
          <w:rFonts w:ascii="Times New Roman" w:hAnsi="Times New Roman" w:cs="Times New Roman"/>
          <w:sz w:val="28"/>
          <w:szCs w:val="28"/>
          <w:shd w:val="clear" w:color="auto" w:fill="FFFFFF"/>
        </w:rPr>
        <w:t>утвержденно</w:t>
      </w:r>
      <w:proofErr w:type="spellEnd"/>
      <w:r w:rsidR="002305BC">
        <w:rPr>
          <w:rFonts w:ascii="Times New Roman" w:hAnsi="Times New Roman" w:cs="Times New Roman"/>
          <w:sz w:val="28"/>
          <w:szCs w:val="28"/>
          <w:shd w:val="clear" w:color="auto" w:fill="FFFFFF"/>
          <w:lang w:val="ky-KG"/>
        </w:rPr>
        <w:t>го</w:t>
      </w:r>
      <w:r w:rsidR="006F51E3">
        <w:rPr>
          <w:rFonts w:ascii="Times New Roman" w:hAnsi="Times New Roman" w:cs="Times New Roman"/>
          <w:sz w:val="28"/>
          <w:szCs w:val="28"/>
          <w:shd w:val="clear" w:color="auto" w:fill="FFFFFF"/>
        </w:rPr>
        <w:t xml:space="preserve"> вышеуказанным постановлением:</w:t>
      </w:r>
    </w:p>
    <w:p w14:paraId="0FE62006" w14:textId="1DE5B59C" w:rsidR="002B749D" w:rsidRDefault="00A0131D">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y-KG"/>
        </w:rPr>
        <w:t xml:space="preserve">    </w:t>
      </w:r>
      <w:r w:rsidR="00A9586D">
        <w:rPr>
          <w:rFonts w:ascii="Times New Roman" w:hAnsi="Times New Roman" w:cs="Times New Roman"/>
          <w:sz w:val="28"/>
          <w:szCs w:val="28"/>
          <w:shd w:val="clear" w:color="auto" w:fill="FFFFFF"/>
          <w:lang w:val="ky-KG"/>
        </w:rPr>
        <w:t>- п</w:t>
      </w:r>
      <w:proofErr w:type="spellStart"/>
      <w:r w:rsidR="00A9586D">
        <w:rPr>
          <w:rFonts w:ascii="Times New Roman" w:hAnsi="Times New Roman" w:cs="Times New Roman"/>
          <w:sz w:val="28"/>
          <w:szCs w:val="28"/>
          <w:shd w:val="clear" w:color="auto" w:fill="FFFFFF"/>
        </w:rPr>
        <w:t>ункт</w:t>
      </w:r>
      <w:proofErr w:type="spellEnd"/>
      <w:r w:rsidR="00A9586D">
        <w:rPr>
          <w:rFonts w:ascii="Times New Roman" w:hAnsi="Times New Roman" w:cs="Times New Roman"/>
          <w:sz w:val="28"/>
          <w:szCs w:val="28"/>
          <w:shd w:val="clear" w:color="auto" w:fill="FFFFFF"/>
        </w:rPr>
        <w:t xml:space="preserve"> 1.</w:t>
      </w:r>
      <w:r w:rsidR="006F51E3">
        <w:rPr>
          <w:rFonts w:ascii="Times New Roman" w:hAnsi="Times New Roman" w:cs="Times New Roman"/>
          <w:sz w:val="28"/>
          <w:szCs w:val="28"/>
          <w:shd w:val="clear" w:color="auto" w:fill="FFFFFF"/>
        </w:rPr>
        <w:t xml:space="preserve"> </w:t>
      </w:r>
      <w:r w:rsidR="00A9586D">
        <w:rPr>
          <w:rFonts w:ascii="Times New Roman" w:hAnsi="Times New Roman" w:cs="Times New Roman"/>
          <w:sz w:val="28"/>
          <w:szCs w:val="28"/>
          <w:shd w:val="clear" w:color="auto" w:fill="FFFFFF"/>
          <w:lang w:val="ky-KG"/>
        </w:rPr>
        <w:t>и</w:t>
      </w:r>
      <w:proofErr w:type="spellStart"/>
      <w:r w:rsidR="006F51E3">
        <w:rPr>
          <w:rFonts w:ascii="Times New Roman" w:hAnsi="Times New Roman" w:cs="Times New Roman"/>
          <w:sz w:val="28"/>
          <w:szCs w:val="28"/>
          <w:shd w:val="clear" w:color="auto" w:fill="FFFFFF"/>
        </w:rPr>
        <w:t>зложить</w:t>
      </w:r>
      <w:proofErr w:type="spellEnd"/>
      <w:r w:rsidR="006F51E3">
        <w:rPr>
          <w:rFonts w:ascii="Times New Roman" w:hAnsi="Times New Roman" w:cs="Times New Roman"/>
          <w:sz w:val="28"/>
          <w:szCs w:val="28"/>
          <w:shd w:val="clear" w:color="auto" w:fill="FFFFFF"/>
        </w:rPr>
        <w:t xml:space="preserve"> в следующей редакции: </w:t>
      </w:r>
    </w:p>
    <w:p w14:paraId="0A6743A0" w14:textId="6AF455F3" w:rsidR="002B749D" w:rsidRDefault="00A9586D">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6F51E3">
        <w:rPr>
          <w:rFonts w:ascii="Times New Roman" w:hAnsi="Times New Roman" w:cs="Times New Roman"/>
          <w:sz w:val="28"/>
          <w:szCs w:val="28"/>
          <w:shd w:val="clear" w:color="auto" w:fill="FFFFFF"/>
        </w:rPr>
        <w:t>«Настоящее Положение разработано в соответствии с Законами Кыргызской Республики «Об охране окружающей среды», «Об охране и использовании растительного мира», «О лицензионно-разрешительной системе в Кыргызской Республике.»;</w:t>
      </w:r>
    </w:p>
    <w:p w14:paraId="76D13C07" w14:textId="3EFC7896" w:rsidR="002305BC" w:rsidRDefault="002305BC" w:rsidP="002305BC">
      <w:pPr>
        <w:pStyle w:val="a6"/>
        <w:ind w:firstLine="720"/>
        <w:jc w:val="both"/>
        <w:rPr>
          <w:rFonts w:ascii="Times New Roman" w:hAnsi="Times New Roman" w:cs="Times New Roman"/>
          <w:sz w:val="28"/>
          <w:szCs w:val="28"/>
          <w:shd w:val="clear" w:color="auto" w:fill="FFFFFF"/>
        </w:rPr>
      </w:pPr>
      <w:r w:rsidRPr="002305BC">
        <w:rPr>
          <w:rFonts w:ascii="Times New Roman" w:hAnsi="Times New Roman" w:cs="Times New Roman"/>
          <w:sz w:val="28"/>
          <w:szCs w:val="28"/>
          <w:shd w:val="clear" w:color="auto" w:fill="FFFFFF"/>
        </w:rPr>
        <w:t>Данное положение устанавливает и регулирует правовые отношения специального пользования объектами растительного мира на территории Кыргызской Республики, и распространяется на физические и юридические лица, вне зависимости от их организационно-правовой формы осуществляющих специальное пользование объектами растительного мира».</w:t>
      </w:r>
    </w:p>
    <w:p w14:paraId="4B5A46D9" w14:textId="0EC35645" w:rsidR="002B749D" w:rsidRDefault="006F51E3" w:rsidP="002305BC">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ab/>
        <w:t xml:space="preserve">- </w:t>
      </w:r>
      <w:r w:rsidR="00A0131D">
        <w:rPr>
          <w:rFonts w:ascii="Times New Roman" w:hAnsi="Times New Roman" w:cs="Times New Roman"/>
          <w:sz w:val="28"/>
          <w:szCs w:val="28"/>
          <w:lang w:val="ky-KG"/>
        </w:rPr>
        <w:t xml:space="preserve">в </w:t>
      </w:r>
      <w:r>
        <w:rPr>
          <w:rFonts w:ascii="Times New Roman" w:hAnsi="Times New Roman" w:cs="Times New Roman"/>
          <w:sz w:val="28"/>
          <w:szCs w:val="28"/>
        </w:rPr>
        <w:t>пункт</w:t>
      </w:r>
      <w:r w:rsidR="00A0131D">
        <w:rPr>
          <w:rFonts w:ascii="Times New Roman" w:hAnsi="Times New Roman" w:cs="Times New Roman"/>
          <w:sz w:val="28"/>
          <w:szCs w:val="28"/>
          <w:lang w:val="ky-KG"/>
        </w:rPr>
        <w:t>е</w:t>
      </w:r>
      <w:r>
        <w:rPr>
          <w:rFonts w:ascii="Times New Roman" w:hAnsi="Times New Roman" w:cs="Times New Roman"/>
          <w:sz w:val="28"/>
          <w:szCs w:val="28"/>
        </w:rPr>
        <w:t xml:space="preserve"> 1.1.</w:t>
      </w:r>
      <w:r>
        <w:rPr>
          <w:rFonts w:ascii="Times New Roman" w:hAnsi="Times New Roman" w:cs="Times New Roman"/>
          <w:sz w:val="28"/>
          <w:szCs w:val="28"/>
          <w:shd w:val="clear" w:color="auto" w:fill="FFFFFF"/>
        </w:rPr>
        <w:t xml:space="preserve"> с</w:t>
      </w:r>
      <w:r>
        <w:rPr>
          <w:rFonts w:ascii="Times New Roman" w:hAnsi="Times New Roman" w:cs="Times New Roman"/>
          <w:sz w:val="28"/>
          <w:szCs w:val="28"/>
        </w:rPr>
        <w:t>лова «природопользование на землях государственного лесного фонда Кыргызской Республики» заменить словами «в сфере пользования объектами растительного мира»</w:t>
      </w:r>
      <w:r>
        <w:rPr>
          <w:rFonts w:ascii="Times New Roman" w:hAnsi="Times New Roman" w:cs="Times New Roman"/>
          <w:sz w:val="28"/>
          <w:szCs w:val="28"/>
          <w:shd w:val="clear" w:color="auto" w:fill="FFFFFF"/>
        </w:rPr>
        <w:t>;</w:t>
      </w:r>
    </w:p>
    <w:p w14:paraId="615CDCEE" w14:textId="62CC40F6" w:rsidR="002B749D" w:rsidRDefault="006F51E3">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в пункте 1.2. после слов «на платной основе» до</w:t>
      </w:r>
      <w:r w:rsidR="00A0131D">
        <w:rPr>
          <w:rFonts w:ascii="Times New Roman" w:hAnsi="Times New Roman" w:cs="Times New Roman"/>
          <w:sz w:val="28"/>
          <w:szCs w:val="28"/>
          <w:shd w:val="clear" w:color="auto" w:fill="FFFFFF"/>
          <w:lang w:val="ky-KG"/>
        </w:rPr>
        <w:t>полнить словами</w:t>
      </w:r>
      <w:r>
        <w:rPr>
          <w:rFonts w:ascii="Times New Roman" w:hAnsi="Times New Roman" w:cs="Times New Roman"/>
          <w:sz w:val="28"/>
          <w:szCs w:val="28"/>
          <w:shd w:val="clear" w:color="auto" w:fill="FFFFFF"/>
        </w:rPr>
        <w:t xml:space="preserve"> «и не подлежит возврату»; </w:t>
      </w:r>
    </w:p>
    <w:p w14:paraId="42947818" w14:textId="77777777" w:rsidR="002B749D" w:rsidRDefault="006F51E3">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в пунктах 1.2. и 1.3. слово «Правительством» заменить словами «Кабинетом Министров»;</w:t>
      </w:r>
    </w:p>
    <w:p w14:paraId="39ABB78D" w14:textId="2FFB7CC9" w:rsidR="001264FE" w:rsidRPr="001264FE" w:rsidRDefault="006F51E3" w:rsidP="00B91331">
      <w:pPr>
        <w:pStyle w:val="a6"/>
        <w:ind w:firstLine="720"/>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rPr>
        <w:t>- в пункте 1.5</w:t>
      </w:r>
      <w:r w:rsidR="001264FE">
        <w:rPr>
          <w:rFonts w:ascii="Times New Roman" w:hAnsi="Times New Roman" w:cs="Times New Roman"/>
          <w:sz w:val="28"/>
          <w:szCs w:val="28"/>
          <w:shd w:val="clear" w:color="auto" w:fill="FFFFFF"/>
          <w:lang w:val="ky-KG"/>
        </w:rPr>
        <w:t>:</w:t>
      </w:r>
    </w:p>
    <w:p w14:paraId="26441F92" w14:textId="68ABDDE9" w:rsidR="001264FE" w:rsidRPr="00A1513A" w:rsidRDefault="006F51E3" w:rsidP="00B91331">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264FE">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shd w:val="clear" w:color="auto" w:fill="FFFFFF"/>
        </w:rPr>
        <w:t>слова «ее подразделениями, отделами, либо иными специализир</w:t>
      </w:r>
      <w:r w:rsidR="00F0597D">
        <w:rPr>
          <w:rFonts w:ascii="Times New Roman" w:hAnsi="Times New Roman" w:cs="Times New Roman"/>
          <w:sz w:val="28"/>
          <w:szCs w:val="28"/>
          <w:shd w:val="clear" w:color="auto" w:fill="FFFFFF"/>
        </w:rPr>
        <w:t>ованными научными организациями</w:t>
      </w:r>
      <w:r>
        <w:rPr>
          <w:rFonts w:ascii="Times New Roman" w:hAnsi="Times New Roman" w:cs="Times New Roman"/>
          <w:sz w:val="28"/>
          <w:szCs w:val="28"/>
          <w:shd w:val="clear" w:color="auto" w:fill="FFFFFF"/>
        </w:rPr>
        <w:t>»</w:t>
      </w:r>
      <w:r w:rsidR="001264FE">
        <w:rPr>
          <w:rFonts w:ascii="Times New Roman" w:hAnsi="Times New Roman" w:cs="Times New Roman"/>
          <w:sz w:val="28"/>
          <w:szCs w:val="28"/>
          <w:shd w:val="clear" w:color="auto" w:fill="FFFFFF"/>
          <w:lang w:val="ky-KG"/>
        </w:rPr>
        <w:t xml:space="preserve"> исключить</w:t>
      </w:r>
      <w:r w:rsidR="00A1513A" w:rsidRPr="00A1513A">
        <w:rPr>
          <w:rFonts w:ascii="Times New Roman" w:hAnsi="Times New Roman" w:cs="Times New Roman"/>
          <w:sz w:val="28"/>
          <w:szCs w:val="28"/>
          <w:shd w:val="clear" w:color="auto" w:fill="FFFFFF"/>
        </w:rPr>
        <w:t>;</w:t>
      </w:r>
    </w:p>
    <w:p w14:paraId="4A5796F6" w14:textId="1BCE5484" w:rsidR="002B749D" w:rsidRPr="00B91331" w:rsidRDefault="00F0597D" w:rsidP="00B91331">
      <w:pPr>
        <w:pStyle w:val="a6"/>
        <w:ind w:firstLine="720"/>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rPr>
        <w:t xml:space="preserve"> </w:t>
      </w:r>
      <w:r w:rsidR="001264FE">
        <w:rPr>
          <w:rFonts w:ascii="Times New Roman" w:hAnsi="Times New Roman" w:cs="Times New Roman"/>
          <w:sz w:val="28"/>
          <w:szCs w:val="28"/>
          <w:shd w:val="clear" w:color="auto" w:fill="FFFFFF"/>
          <w:lang w:val="ky-KG"/>
        </w:rPr>
        <w:t xml:space="preserve"> </w:t>
      </w:r>
      <w:r w:rsidR="00B91331">
        <w:rPr>
          <w:rFonts w:ascii="Times New Roman" w:hAnsi="Times New Roman" w:cs="Times New Roman"/>
          <w:sz w:val="28"/>
          <w:szCs w:val="28"/>
          <w:shd w:val="clear" w:color="auto" w:fill="FFFFFF"/>
          <w:lang w:val="ky-KG"/>
        </w:rPr>
        <w:t>дополнить абзацами следующ</w:t>
      </w:r>
      <w:r w:rsidR="002305BC">
        <w:rPr>
          <w:rFonts w:ascii="Times New Roman" w:hAnsi="Times New Roman" w:cs="Times New Roman"/>
          <w:sz w:val="28"/>
          <w:szCs w:val="28"/>
          <w:shd w:val="clear" w:color="auto" w:fill="FFFFFF"/>
          <w:lang w:val="ky-KG"/>
        </w:rPr>
        <w:t>е</w:t>
      </w:r>
      <w:r w:rsidR="00B91331">
        <w:rPr>
          <w:rFonts w:ascii="Times New Roman" w:hAnsi="Times New Roman" w:cs="Times New Roman"/>
          <w:sz w:val="28"/>
          <w:szCs w:val="28"/>
          <w:shd w:val="clear" w:color="auto" w:fill="FFFFFF"/>
          <w:lang w:val="ky-KG"/>
        </w:rPr>
        <w:t>го содержания:</w:t>
      </w:r>
    </w:p>
    <w:p w14:paraId="1D472A32" w14:textId="3E340000" w:rsidR="002B749D" w:rsidRDefault="006F51E3">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91331">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shd w:val="clear" w:color="auto" w:fill="FFFFFF"/>
        </w:rPr>
        <w:t>«После проведения сбора сырья подземных частей (корни, клубни, луковицы и т.п.) на одних и тех же участках запрещается эксплуатация участков до полного восстановления попул</w:t>
      </w:r>
      <w:r w:rsidR="00F0597D">
        <w:rPr>
          <w:rFonts w:ascii="Times New Roman" w:hAnsi="Times New Roman" w:cs="Times New Roman"/>
          <w:sz w:val="28"/>
          <w:szCs w:val="28"/>
          <w:shd w:val="clear" w:color="auto" w:fill="FFFFFF"/>
        </w:rPr>
        <w:t>яции, согласно правилам сбора.</w:t>
      </w:r>
      <w:r>
        <w:rPr>
          <w:rFonts w:ascii="Times New Roman" w:hAnsi="Times New Roman" w:cs="Times New Roman"/>
          <w:sz w:val="28"/>
          <w:szCs w:val="28"/>
          <w:shd w:val="clear" w:color="auto" w:fill="FFFFFF"/>
        </w:rPr>
        <w:t xml:space="preserve"> </w:t>
      </w:r>
    </w:p>
    <w:p w14:paraId="4E2A76F0" w14:textId="6BF0C887" w:rsidR="002B749D" w:rsidRDefault="00B91331">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y-KG"/>
        </w:rPr>
        <w:t xml:space="preserve"> </w:t>
      </w:r>
      <w:r w:rsidR="006F51E3">
        <w:rPr>
          <w:rFonts w:ascii="Times New Roman" w:hAnsi="Times New Roman" w:cs="Times New Roman"/>
          <w:sz w:val="28"/>
          <w:szCs w:val="28"/>
          <w:shd w:val="clear" w:color="auto" w:fill="FFFFFF"/>
        </w:rPr>
        <w:t>Заявки (заявления) на сбор не востребованного вида объекта растительного мира рассматривается после мониторинга мест его произрастания.»;</w:t>
      </w:r>
    </w:p>
    <w:p w14:paraId="4E21A68F" w14:textId="77777777" w:rsidR="002B749D" w:rsidRDefault="006F51E3">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пункт 1.6. изложить в следующей редакции:</w:t>
      </w:r>
    </w:p>
    <w:p w14:paraId="7BFF9FD3" w14:textId="27C47056" w:rsidR="002B749D" w:rsidRDefault="00B91331">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y-KG"/>
        </w:rPr>
        <w:t xml:space="preserve"> </w:t>
      </w:r>
      <w:r w:rsidR="006F51E3">
        <w:rPr>
          <w:rFonts w:ascii="Times New Roman" w:hAnsi="Times New Roman" w:cs="Times New Roman"/>
          <w:sz w:val="28"/>
          <w:szCs w:val="28"/>
          <w:shd w:val="clear" w:color="auto" w:fill="FFFFFF"/>
        </w:rPr>
        <w:t>«Заявки (заявления) на пользование объектами растительного мира рассматривается уполномоченным государственным органом в сфере охраны окружающей среды (Уполномоченный государственный орган) на основе научного заключения Национальной академии наук Кыргызской Республики.»;</w:t>
      </w:r>
    </w:p>
    <w:p w14:paraId="18A366BA" w14:textId="218CFB39" w:rsidR="002B749D" w:rsidRDefault="006F51E3">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в пункте 1.7. после слов «осуществляется по лицензиям» до</w:t>
      </w:r>
      <w:r w:rsidR="00B91331">
        <w:rPr>
          <w:rFonts w:ascii="Times New Roman" w:hAnsi="Times New Roman" w:cs="Times New Roman"/>
          <w:sz w:val="28"/>
          <w:szCs w:val="28"/>
          <w:shd w:val="clear" w:color="auto" w:fill="FFFFFF"/>
          <w:lang w:val="ky-KG"/>
        </w:rPr>
        <w:t xml:space="preserve">полнить словами </w:t>
      </w:r>
      <w:r>
        <w:rPr>
          <w:rFonts w:ascii="Times New Roman" w:hAnsi="Times New Roman" w:cs="Times New Roman"/>
          <w:sz w:val="28"/>
          <w:szCs w:val="28"/>
          <w:shd w:val="clear" w:color="auto" w:fill="FFFFFF"/>
        </w:rPr>
        <w:t>«и/или разрешениям.»;</w:t>
      </w:r>
    </w:p>
    <w:p w14:paraId="687BBAC7" w14:textId="02ECE708" w:rsidR="007606FA" w:rsidRDefault="006F51E3" w:rsidP="007606FA">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606FA">
        <w:rPr>
          <w:rFonts w:ascii="Times New Roman" w:hAnsi="Times New Roman" w:cs="Times New Roman"/>
          <w:sz w:val="28"/>
          <w:szCs w:val="28"/>
          <w:shd w:val="clear" w:color="auto" w:fill="FFFFFF"/>
        </w:rPr>
        <w:t>д</w:t>
      </w:r>
      <w:r w:rsidR="00B91331">
        <w:rPr>
          <w:rFonts w:ascii="Times New Roman" w:hAnsi="Times New Roman" w:cs="Times New Roman"/>
          <w:sz w:val="28"/>
          <w:szCs w:val="28"/>
          <w:shd w:val="clear" w:color="auto" w:fill="FFFFFF"/>
          <w:lang w:val="ky-KG"/>
        </w:rPr>
        <w:t>ополнить</w:t>
      </w:r>
      <w:r w:rsidR="001264FE">
        <w:rPr>
          <w:rFonts w:ascii="Times New Roman" w:hAnsi="Times New Roman" w:cs="Times New Roman"/>
          <w:sz w:val="28"/>
          <w:szCs w:val="28"/>
          <w:shd w:val="clear" w:color="auto" w:fill="FFFFFF"/>
          <w:lang w:val="ky-KG"/>
        </w:rPr>
        <w:t xml:space="preserve"> пунктом 1.8</w:t>
      </w:r>
      <w:r w:rsidR="00B91331">
        <w:rPr>
          <w:rFonts w:ascii="Times New Roman" w:hAnsi="Times New Roman" w:cs="Times New Roman"/>
          <w:sz w:val="28"/>
          <w:szCs w:val="28"/>
          <w:shd w:val="clear" w:color="auto" w:fill="FFFFFF"/>
          <w:lang w:val="ky-KG"/>
        </w:rPr>
        <w:t xml:space="preserve"> </w:t>
      </w:r>
      <w:r w:rsidR="007606FA">
        <w:rPr>
          <w:rFonts w:ascii="Times New Roman" w:hAnsi="Times New Roman" w:cs="Times New Roman"/>
          <w:sz w:val="28"/>
          <w:szCs w:val="28"/>
          <w:shd w:val="clear" w:color="auto" w:fill="FFFFFF"/>
          <w:lang w:val="ky-KG"/>
        </w:rPr>
        <w:t>следующ</w:t>
      </w:r>
      <w:r w:rsidR="001264FE">
        <w:rPr>
          <w:rFonts w:ascii="Times New Roman" w:hAnsi="Times New Roman" w:cs="Times New Roman"/>
          <w:sz w:val="28"/>
          <w:szCs w:val="28"/>
          <w:shd w:val="clear" w:color="auto" w:fill="FFFFFF"/>
          <w:lang w:val="ky-KG"/>
        </w:rPr>
        <w:t>его</w:t>
      </w:r>
      <w:r w:rsidR="007606FA">
        <w:rPr>
          <w:rFonts w:ascii="Times New Roman" w:hAnsi="Times New Roman" w:cs="Times New Roman"/>
          <w:sz w:val="28"/>
          <w:szCs w:val="28"/>
          <w:shd w:val="clear" w:color="auto" w:fill="FFFFFF"/>
          <w:lang w:val="ky-KG"/>
        </w:rPr>
        <w:t xml:space="preserve"> </w:t>
      </w:r>
      <w:r w:rsidR="001264FE">
        <w:rPr>
          <w:rFonts w:ascii="Times New Roman" w:hAnsi="Times New Roman" w:cs="Times New Roman"/>
          <w:sz w:val="28"/>
          <w:szCs w:val="28"/>
          <w:shd w:val="clear" w:color="auto" w:fill="FFFFFF"/>
          <w:lang w:val="ky-KG"/>
        </w:rPr>
        <w:t>содержания</w:t>
      </w:r>
      <w:r w:rsidR="007606FA">
        <w:rPr>
          <w:rFonts w:ascii="Times New Roman" w:hAnsi="Times New Roman" w:cs="Times New Roman"/>
          <w:sz w:val="28"/>
          <w:szCs w:val="28"/>
          <w:shd w:val="clear" w:color="auto" w:fill="FFFFFF"/>
          <w:lang w:val="ky-KG"/>
        </w:rPr>
        <w:t>:</w:t>
      </w:r>
      <w:r>
        <w:rPr>
          <w:rFonts w:ascii="Times New Roman" w:hAnsi="Times New Roman" w:cs="Times New Roman"/>
          <w:sz w:val="28"/>
          <w:szCs w:val="28"/>
          <w:shd w:val="clear" w:color="auto" w:fill="FFFFFF"/>
        </w:rPr>
        <w:t xml:space="preserve"> </w:t>
      </w:r>
    </w:p>
    <w:p w14:paraId="16A0F3B8" w14:textId="39C45E76" w:rsidR="002B749D" w:rsidRPr="007606FA" w:rsidRDefault="006F51E3" w:rsidP="007606FA">
      <w:pPr>
        <w:pStyle w:val="a6"/>
        <w:ind w:firstLine="720"/>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rPr>
        <w:t>«1.8. Лимит пользования объектами растительного мира на территории Кыргызской Республики устанавливается исходя из нормативов пользования, составляющих количество экологически безопасного ежегодного изъятия из природной среды, обеспечивающего устойчивое произрастание дики</w:t>
      </w:r>
      <w:r w:rsidR="007606FA">
        <w:rPr>
          <w:rFonts w:ascii="Times New Roman" w:hAnsi="Times New Roman" w:cs="Times New Roman"/>
          <w:sz w:val="28"/>
          <w:szCs w:val="28"/>
          <w:shd w:val="clear" w:color="auto" w:fill="FFFFFF"/>
        </w:rPr>
        <w:t>х объектов растительного мира.</w:t>
      </w:r>
    </w:p>
    <w:p w14:paraId="37B29A0F" w14:textId="5161805A" w:rsidR="002B749D" w:rsidRDefault="006F51E3">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Лимиты пользования устанавливаются приказами уполномоченного государственного органа по согласованию с Национальной академии наук Кыргызской Республики и на основани</w:t>
      </w:r>
      <w:r w:rsidR="007606FA">
        <w:rPr>
          <w:rFonts w:ascii="Times New Roman" w:hAnsi="Times New Roman" w:cs="Times New Roman"/>
          <w:sz w:val="28"/>
          <w:szCs w:val="28"/>
          <w:shd w:val="clear" w:color="auto" w:fill="FFFFFF"/>
        </w:rPr>
        <w:t>и решений специальной комиссии.</w:t>
      </w:r>
    </w:p>
    <w:p w14:paraId="59CCFE79" w14:textId="2485DA22" w:rsidR="002B749D" w:rsidRDefault="006F51E3">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Решение вопросов установления лимитов пользования объектами растительного мира, а также оценка результатов их использования осуществляются специальной разрешительной комиссией, создание и регламент работы которой определяются уполномоченным государственным органом.»;</w:t>
      </w:r>
    </w:p>
    <w:p w14:paraId="6E5550AB" w14:textId="0B094C15" w:rsidR="002B749D" w:rsidRDefault="00B91331" w:rsidP="006A77A5">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y-KG"/>
        </w:rPr>
        <w:t xml:space="preserve">- </w:t>
      </w:r>
      <w:r w:rsidR="001264FE">
        <w:rPr>
          <w:rFonts w:ascii="Times New Roman" w:hAnsi="Times New Roman" w:cs="Times New Roman"/>
          <w:sz w:val="28"/>
          <w:szCs w:val="28"/>
          <w:shd w:val="clear" w:color="auto" w:fill="FFFFFF"/>
          <w:lang w:val="ky-KG"/>
        </w:rPr>
        <w:t>в</w:t>
      </w:r>
      <w:r w:rsidR="006F51E3">
        <w:rPr>
          <w:rFonts w:ascii="Times New Roman" w:hAnsi="Times New Roman" w:cs="Times New Roman"/>
          <w:sz w:val="28"/>
          <w:szCs w:val="28"/>
          <w:shd w:val="clear" w:color="auto" w:fill="FFFFFF"/>
        </w:rPr>
        <w:t xml:space="preserve"> наименовании </w:t>
      </w:r>
      <w:r>
        <w:rPr>
          <w:rFonts w:ascii="Times New Roman" w:hAnsi="Times New Roman" w:cs="Times New Roman"/>
          <w:sz w:val="28"/>
          <w:szCs w:val="28"/>
          <w:shd w:val="clear" w:color="auto" w:fill="FFFFFF"/>
          <w:lang w:val="ky-KG"/>
        </w:rPr>
        <w:t>г</w:t>
      </w:r>
      <w:r w:rsidR="006F51E3">
        <w:rPr>
          <w:rFonts w:ascii="Times New Roman" w:hAnsi="Times New Roman" w:cs="Times New Roman"/>
          <w:sz w:val="28"/>
          <w:szCs w:val="28"/>
          <w:shd w:val="clear" w:color="auto" w:fill="FFFFFF"/>
        </w:rPr>
        <w:t>лавы 2</w:t>
      </w:r>
      <w:r>
        <w:rPr>
          <w:rFonts w:ascii="Times New Roman" w:hAnsi="Times New Roman" w:cs="Times New Roman"/>
          <w:sz w:val="28"/>
          <w:szCs w:val="28"/>
          <w:shd w:val="clear" w:color="auto" w:fill="FFFFFF"/>
          <w:lang w:val="ky-KG"/>
        </w:rPr>
        <w:t>,</w:t>
      </w:r>
      <w:r w:rsidR="006F51E3">
        <w:rPr>
          <w:rFonts w:ascii="Times New Roman" w:hAnsi="Times New Roman" w:cs="Times New Roman"/>
          <w:sz w:val="28"/>
          <w:szCs w:val="28"/>
          <w:shd w:val="clear" w:color="auto" w:fill="FFFFFF"/>
        </w:rPr>
        <w:t xml:space="preserve"> </w:t>
      </w:r>
      <w:r w:rsidR="006A77A5">
        <w:rPr>
          <w:rFonts w:ascii="Times New Roman" w:hAnsi="Times New Roman" w:cs="Times New Roman"/>
          <w:sz w:val="28"/>
          <w:szCs w:val="28"/>
          <w:shd w:val="clear" w:color="auto" w:fill="FFFFFF"/>
        </w:rPr>
        <w:t xml:space="preserve">исключить </w:t>
      </w:r>
      <w:r w:rsidR="006F51E3">
        <w:rPr>
          <w:rFonts w:ascii="Times New Roman" w:hAnsi="Times New Roman" w:cs="Times New Roman"/>
          <w:sz w:val="28"/>
          <w:szCs w:val="28"/>
          <w:shd w:val="clear" w:color="auto" w:fill="FFFFFF"/>
        </w:rPr>
        <w:t>слово «коммунальной»;</w:t>
      </w:r>
    </w:p>
    <w:p w14:paraId="5A04B15F" w14:textId="77777777" w:rsidR="002B749D" w:rsidRDefault="006F51E3">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в пункте 2.2. второе предложение исключить;</w:t>
      </w:r>
    </w:p>
    <w:p w14:paraId="01157018" w14:textId="77777777" w:rsidR="002B749D" w:rsidRDefault="006F51E3">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в пункте 2.4. второе и третье предложение исключить;</w:t>
      </w:r>
    </w:p>
    <w:p w14:paraId="2E79EF62" w14:textId="71EA4A1C" w:rsidR="002B749D" w:rsidRDefault="006F51E3">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B91331">
        <w:rPr>
          <w:rFonts w:ascii="Times New Roman" w:hAnsi="Times New Roman" w:cs="Times New Roman"/>
          <w:sz w:val="28"/>
          <w:szCs w:val="28"/>
          <w:shd w:val="clear" w:color="auto" w:fill="FFFFFF"/>
          <w:lang w:val="ky-KG"/>
        </w:rPr>
        <w:t xml:space="preserve"> в</w:t>
      </w:r>
      <w:r>
        <w:rPr>
          <w:rFonts w:ascii="Times New Roman" w:hAnsi="Times New Roman" w:cs="Times New Roman"/>
          <w:sz w:val="28"/>
          <w:szCs w:val="28"/>
          <w:shd w:val="clear" w:color="auto" w:fill="FFFFFF"/>
        </w:rPr>
        <w:t xml:space="preserve"> пункт</w:t>
      </w:r>
      <w:r w:rsidR="00B91331">
        <w:rPr>
          <w:rFonts w:ascii="Times New Roman" w:hAnsi="Times New Roman" w:cs="Times New Roman"/>
          <w:sz w:val="28"/>
          <w:szCs w:val="28"/>
          <w:shd w:val="clear" w:color="auto" w:fill="FFFFFF"/>
          <w:lang w:val="ky-KG"/>
        </w:rPr>
        <w:t>е</w:t>
      </w:r>
      <w:r>
        <w:rPr>
          <w:rFonts w:ascii="Times New Roman" w:hAnsi="Times New Roman" w:cs="Times New Roman"/>
          <w:sz w:val="28"/>
          <w:szCs w:val="28"/>
          <w:shd w:val="clear" w:color="auto" w:fill="FFFFFF"/>
        </w:rPr>
        <w:t xml:space="preserve"> 2.5</w:t>
      </w:r>
      <w:r w:rsidR="006A77A5">
        <w:rPr>
          <w:rFonts w:ascii="Times New Roman" w:hAnsi="Times New Roman" w:cs="Times New Roman"/>
          <w:sz w:val="28"/>
          <w:szCs w:val="28"/>
          <w:shd w:val="clear" w:color="auto" w:fill="FFFFFF"/>
        </w:rPr>
        <w:t>:</w:t>
      </w:r>
    </w:p>
    <w:p w14:paraId="1DC3F3F8" w14:textId="5BB3F769" w:rsidR="006A77A5" w:rsidRDefault="006F51E3">
      <w:pPr>
        <w:pStyle w:val="a6"/>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rPr>
        <w:lastRenderedPageBreak/>
        <w:tab/>
        <w:t xml:space="preserve"> в абзаце </w:t>
      </w:r>
      <w:r w:rsidR="00B91331">
        <w:rPr>
          <w:rFonts w:ascii="Times New Roman" w:hAnsi="Times New Roman" w:cs="Times New Roman"/>
          <w:sz w:val="28"/>
          <w:szCs w:val="28"/>
          <w:shd w:val="clear" w:color="auto" w:fill="FFFFFF"/>
          <w:lang w:val="ky-KG"/>
        </w:rPr>
        <w:t>шестом</w:t>
      </w:r>
      <w:r>
        <w:rPr>
          <w:rFonts w:ascii="Times New Roman" w:hAnsi="Times New Roman" w:cs="Times New Roman"/>
          <w:sz w:val="28"/>
          <w:szCs w:val="28"/>
          <w:shd w:val="clear" w:color="auto" w:fill="FFFFFF"/>
        </w:rPr>
        <w:t xml:space="preserve"> слова «органах государственной статистики» заменить словами «где должен быть указан вид деятельности, относящийся к природопользованию;»</w:t>
      </w:r>
      <w:r w:rsidR="006A77A5">
        <w:rPr>
          <w:rFonts w:ascii="Times New Roman" w:hAnsi="Times New Roman" w:cs="Times New Roman"/>
          <w:sz w:val="28"/>
          <w:szCs w:val="28"/>
          <w:shd w:val="clear" w:color="auto" w:fill="FFFFFF"/>
        </w:rPr>
        <w:t>.</w:t>
      </w:r>
      <w:r w:rsidR="00B91331">
        <w:rPr>
          <w:rFonts w:ascii="Times New Roman" w:hAnsi="Times New Roman" w:cs="Times New Roman"/>
          <w:sz w:val="28"/>
          <w:szCs w:val="28"/>
          <w:shd w:val="clear" w:color="auto" w:fill="FFFFFF"/>
          <w:lang w:val="ky-KG"/>
        </w:rPr>
        <w:t xml:space="preserve"> </w:t>
      </w:r>
    </w:p>
    <w:p w14:paraId="16E151F4" w14:textId="01733030" w:rsidR="002B749D" w:rsidRPr="00B91331" w:rsidRDefault="00B91331" w:rsidP="001F6743">
      <w:pPr>
        <w:pStyle w:val="a6"/>
        <w:ind w:firstLine="720"/>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lang w:val="ky-KG"/>
        </w:rPr>
        <w:t>дополнить абзацами следующего содержания:</w:t>
      </w:r>
    </w:p>
    <w:p w14:paraId="5D11CA54" w14:textId="1766FD17" w:rsidR="002B749D" w:rsidRDefault="006F51E3">
      <w:pPr>
        <w:pStyle w:val="a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научное заключение Национальной академии наук Кыргызской Республики на сбор дикорастущих растений;</w:t>
      </w:r>
    </w:p>
    <w:p w14:paraId="0E8BE20E" w14:textId="03447B00" w:rsidR="002B749D" w:rsidRDefault="006F51E3">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договор с органами МСУ или лесным хозяйствам на право пользования объектами растительного мира. В договоре должны указываться права/обязанности </w:t>
      </w:r>
      <w:r w:rsidR="00DD2716">
        <w:rPr>
          <w:rFonts w:ascii="Times New Roman" w:hAnsi="Times New Roman" w:cs="Times New Roman"/>
          <w:sz w:val="28"/>
          <w:szCs w:val="28"/>
          <w:shd w:val="clear" w:color="auto" w:fill="FFFFFF"/>
        </w:rPr>
        <w:t xml:space="preserve">сторон по </w:t>
      </w:r>
      <w:proofErr w:type="spellStart"/>
      <w:r w:rsidR="00DD2716">
        <w:rPr>
          <w:rFonts w:ascii="Times New Roman" w:hAnsi="Times New Roman" w:cs="Times New Roman"/>
          <w:sz w:val="28"/>
          <w:szCs w:val="28"/>
          <w:shd w:val="clear" w:color="auto" w:fill="FFFFFF"/>
        </w:rPr>
        <w:t>рекультиваци</w:t>
      </w:r>
      <w:proofErr w:type="spellEnd"/>
      <w:r w:rsidR="00C259BF">
        <w:rPr>
          <w:rFonts w:ascii="Times New Roman" w:hAnsi="Times New Roman" w:cs="Times New Roman"/>
          <w:sz w:val="28"/>
          <w:szCs w:val="28"/>
          <w:shd w:val="clear" w:color="auto" w:fill="FFFFFF"/>
          <w:lang w:val="ky-KG"/>
        </w:rPr>
        <w:t>и</w:t>
      </w:r>
      <w:r w:rsidR="00DD2716">
        <w:rPr>
          <w:rFonts w:ascii="Times New Roman" w:hAnsi="Times New Roman" w:cs="Times New Roman"/>
          <w:sz w:val="28"/>
          <w:szCs w:val="28"/>
          <w:shd w:val="clear" w:color="auto" w:fill="FFFFFF"/>
        </w:rPr>
        <w:t xml:space="preserve"> земель</w:t>
      </w:r>
      <w:r>
        <w:rPr>
          <w:rFonts w:ascii="Times New Roman" w:hAnsi="Times New Roman" w:cs="Times New Roman"/>
          <w:sz w:val="28"/>
          <w:szCs w:val="28"/>
          <w:shd w:val="clear" w:color="auto" w:fill="FFFFFF"/>
        </w:rPr>
        <w:t>;</w:t>
      </w:r>
    </w:p>
    <w:p w14:paraId="276BF3AD" w14:textId="503E1F3D" w:rsidR="002B749D" w:rsidRDefault="006F51E3">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заявки (заявления) на специальное пользование в научных целях принимаются от научных органов/организаций и рассматриваются при наличии плана научно-исследовательских работ и научного заключения Национальной Академии Наук Кыргызской Республики.»;</w:t>
      </w:r>
    </w:p>
    <w:p w14:paraId="736FFD59" w14:textId="2D82CF8B" w:rsidR="002B749D" w:rsidRDefault="006F51E3">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пункт 2.6. </w:t>
      </w:r>
      <w:r w:rsidR="009B41B0">
        <w:rPr>
          <w:rFonts w:ascii="Times New Roman" w:hAnsi="Times New Roman" w:cs="Times New Roman"/>
          <w:sz w:val="28"/>
          <w:szCs w:val="28"/>
          <w:shd w:val="clear" w:color="auto" w:fill="FFFFFF"/>
          <w:lang w:val="ky-KG"/>
        </w:rPr>
        <w:t>изложить в следующей редакции:</w:t>
      </w:r>
      <w:r>
        <w:rPr>
          <w:rFonts w:ascii="Times New Roman" w:hAnsi="Times New Roman" w:cs="Times New Roman"/>
          <w:sz w:val="28"/>
          <w:szCs w:val="28"/>
          <w:shd w:val="clear" w:color="auto" w:fill="FFFFFF"/>
        </w:rPr>
        <w:t xml:space="preserve"> </w:t>
      </w:r>
    </w:p>
    <w:p w14:paraId="6932E24B" w14:textId="77777777" w:rsidR="00FA4CEB" w:rsidRDefault="00FA4CEB">
      <w:pPr>
        <w:pStyle w:val="a6"/>
        <w:ind w:firstLine="720"/>
        <w:jc w:val="both"/>
        <w:rPr>
          <w:rFonts w:ascii="Times New Roman" w:hAnsi="Times New Roman" w:cs="Times New Roman"/>
          <w:sz w:val="28"/>
          <w:szCs w:val="28"/>
          <w:shd w:val="clear" w:color="auto" w:fill="FFFFFF"/>
        </w:rPr>
      </w:pPr>
      <w:r w:rsidRPr="0080682B">
        <w:rPr>
          <w:rFonts w:ascii="Times New Roman" w:hAnsi="Times New Roman" w:cs="Times New Roman"/>
          <w:sz w:val="28"/>
          <w:szCs w:val="28"/>
          <w:shd w:val="clear" w:color="auto" w:fill="FFFFFF"/>
        </w:rPr>
        <w:t>«Специальное разрешение на пользование объектами растительного мира выдается уполномоченным государственным органом и вносится в реестр выданных разрешений, на основании решения специальной разрешительной комиссии, на срок от одного месяца до одного года, срок действия специального разрешения определяется заявкой лица, желающего получить данное разрешение на право пользования объектом растительного мира.</w:t>
      </w:r>
      <w:r>
        <w:rPr>
          <w:rFonts w:ascii="Times New Roman" w:hAnsi="Times New Roman" w:cs="Times New Roman"/>
          <w:sz w:val="28"/>
          <w:szCs w:val="28"/>
          <w:shd w:val="clear" w:color="auto" w:fill="FFFFFF"/>
        </w:rPr>
        <w:t xml:space="preserve"> </w:t>
      </w:r>
    </w:p>
    <w:p w14:paraId="5B22B3D5" w14:textId="45138CF9" w:rsidR="002B749D" w:rsidRDefault="00FA4CEB">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Специальное разрешение считается действительным после регистрации в территориальном органе, по месту осуществления пользования объектами растительного мира.»</w:t>
      </w:r>
    </w:p>
    <w:p w14:paraId="5D59E518" w14:textId="3A1F91FC" w:rsidR="002B749D" w:rsidRDefault="006F51E3">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пункт 2.8. дополнить абзацем </w:t>
      </w:r>
      <w:r w:rsidR="00566644" w:rsidRPr="00FA4CEB">
        <w:rPr>
          <w:rFonts w:ascii="Times New Roman" w:hAnsi="Times New Roman" w:cs="Times New Roman"/>
          <w:sz w:val="28"/>
          <w:szCs w:val="28"/>
          <w:shd w:val="clear" w:color="auto" w:fill="FFFFFF"/>
        </w:rPr>
        <w:t>седьмым</w:t>
      </w:r>
      <w:r>
        <w:rPr>
          <w:rFonts w:ascii="Times New Roman" w:hAnsi="Times New Roman" w:cs="Times New Roman"/>
          <w:sz w:val="28"/>
          <w:szCs w:val="28"/>
          <w:shd w:val="clear" w:color="auto" w:fill="FFFFFF"/>
        </w:rPr>
        <w:t xml:space="preserve"> </w:t>
      </w:r>
      <w:r w:rsidR="00CB0609">
        <w:rPr>
          <w:rFonts w:ascii="Times New Roman" w:hAnsi="Times New Roman" w:cs="Times New Roman"/>
          <w:sz w:val="28"/>
          <w:szCs w:val="28"/>
          <w:shd w:val="clear" w:color="auto" w:fill="FFFFFF"/>
        </w:rPr>
        <w:t xml:space="preserve">следующего </w:t>
      </w:r>
      <w:r>
        <w:rPr>
          <w:rFonts w:ascii="Times New Roman" w:hAnsi="Times New Roman" w:cs="Times New Roman"/>
          <w:sz w:val="28"/>
          <w:szCs w:val="28"/>
          <w:shd w:val="clear" w:color="auto" w:fill="FFFFFF"/>
        </w:rPr>
        <w:t>содержания:</w:t>
      </w:r>
    </w:p>
    <w:p w14:paraId="5CB6A714" w14:textId="2EB55667" w:rsidR="002B749D" w:rsidRDefault="006F51E3">
      <w:pPr>
        <w:pStyle w:val="a6"/>
        <w:ind w:firstLine="720"/>
        <w:jc w:val="both"/>
        <w:rPr>
          <w:rFonts w:ascii="Times New Roman" w:hAnsi="Times New Roman" w:cs="Times New Roman"/>
          <w:sz w:val="28"/>
          <w:szCs w:val="28"/>
          <w:shd w:val="clear" w:color="auto" w:fill="FFFFFF"/>
        </w:rPr>
      </w:pPr>
      <w:r w:rsidRPr="00852EDF">
        <w:rPr>
          <w:rFonts w:ascii="Times New Roman" w:hAnsi="Times New Roman" w:cs="Times New Roman"/>
          <w:sz w:val="28"/>
          <w:szCs w:val="28"/>
          <w:shd w:val="clear" w:color="auto" w:fill="FFFFFF"/>
        </w:rPr>
        <w:t>- «- отсутствие отчета</w:t>
      </w:r>
      <w:r w:rsidR="00B25948" w:rsidRPr="00852EDF">
        <w:rPr>
          <w:rFonts w:ascii="Times New Roman" w:hAnsi="Times New Roman" w:cs="Times New Roman"/>
          <w:sz w:val="28"/>
          <w:szCs w:val="28"/>
          <w:shd w:val="clear" w:color="auto" w:fill="FFFFFF"/>
        </w:rPr>
        <w:t xml:space="preserve"> </w:t>
      </w:r>
      <w:r w:rsidR="00B25948" w:rsidRPr="00852EDF">
        <w:rPr>
          <w:rFonts w:ascii="Times New Roman" w:hAnsi="Times New Roman" w:cs="Times New Roman"/>
          <w:sz w:val="28"/>
          <w:szCs w:val="28"/>
          <w:shd w:val="clear" w:color="auto" w:fill="FFFFFF"/>
          <w:lang w:val="ky-KG"/>
        </w:rPr>
        <w:t xml:space="preserve">природопользователя осуществляющую сбор и заготовку в предыдущем сезоне </w:t>
      </w:r>
      <w:r w:rsidRPr="00852EDF">
        <w:rPr>
          <w:rFonts w:ascii="Times New Roman" w:hAnsi="Times New Roman" w:cs="Times New Roman"/>
          <w:sz w:val="28"/>
          <w:szCs w:val="28"/>
          <w:shd w:val="clear" w:color="auto" w:fill="FFFFFF"/>
        </w:rPr>
        <w:t>уполномоченному государственному органу о результатах проведения сбора растений и выполнении мероприятий по рациональному использованию, охране и восстановлению объектов растительного мира, среды их произрастания.»;</w:t>
      </w:r>
    </w:p>
    <w:p w14:paraId="6634908A" w14:textId="637E7E1D" w:rsidR="002B749D" w:rsidRDefault="00A3468F">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пункт</w:t>
      </w:r>
      <w:r w:rsidR="006F51E3">
        <w:rPr>
          <w:rFonts w:ascii="Times New Roman" w:hAnsi="Times New Roman" w:cs="Times New Roman"/>
          <w:sz w:val="28"/>
          <w:szCs w:val="28"/>
          <w:shd w:val="clear" w:color="auto" w:fill="FFFFFF"/>
        </w:rPr>
        <w:t xml:space="preserve"> 2.13. </w:t>
      </w:r>
      <w:r>
        <w:rPr>
          <w:rFonts w:ascii="Times New Roman" w:hAnsi="Times New Roman" w:cs="Times New Roman"/>
          <w:sz w:val="28"/>
          <w:szCs w:val="28"/>
          <w:shd w:val="clear" w:color="auto" w:fill="FFFFFF"/>
        </w:rPr>
        <w:t>дополнить</w:t>
      </w:r>
      <w:r w:rsidR="006F51E3">
        <w:rPr>
          <w:rFonts w:ascii="Times New Roman" w:hAnsi="Times New Roman" w:cs="Times New Roman"/>
          <w:sz w:val="28"/>
          <w:szCs w:val="28"/>
          <w:shd w:val="clear" w:color="auto" w:fill="FFFFFF"/>
        </w:rPr>
        <w:t xml:space="preserve"> абзацем </w:t>
      </w:r>
      <w:r>
        <w:rPr>
          <w:rFonts w:ascii="Times New Roman" w:hAnsi="Times New Roman" w:cs="Times New Roman"/>
          <w:sz w:val="28"/>
          <w:szCs w:val="28"/>
          <w:shd w:val="clear" w:color="auto" w:fill="FFFFFF"/>
        </w:rPr>
        <w:t>пятым</w:t>
      </w:r>
      <w:r w:rsidR="006F51E3">
        <w:rPr>
          <w:rFonts w:ascii="Times New Roman" w:hAnsi="Times New Roman" w:cs="Times New Roman"/>
          <w:sz w:val="28"/>
          <w:szCs w:val="28"/>
          <w:shd w:val="clear" w:color="auto" w:fill="FFFFFF"/>
        </w:rPr>
        <w:t xml:space="preserve"> следующего содержания: </w:t>
      </w:r>
    </w:p>
    <w:p w14:paraId="0999FC04" w14:textId="1BAE484C" w:rsidR="002B749D" w:rsidRDefault="00D45474">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y-KG"/>
        </w:rPr>
        <w:t xml:space="preserve"> </w:t>
      </w:r>
      <w:r w:rsidR="006F51E3">
        <w:rPr>
          <w:rFonts w:ascii="Times New Roman" w:hAnsi="Times New Roman" w:cs="Times New Roman"/>
          <w:sz w:val="28"/>
          <w:szCs w:val="28"/>
          <w:shd w:val="clear" w:color="auto" w:fill="FFFFFF"/>
        </w:rPr>
        <w:t>«- расторжение договора с органами МСУ или лесным хозяйствам на право пользования объектами растительного мира;»;</w:t>
      </w:r>
    </w:p>
    <w:p w14:paraId="7365DEEC" w14:textId="659F2D47" w:rsidR="002B749D" w:rsidRDefault="006F51E3">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до</w:t>
      </w:r>
      <w:r w:rsidR="006828A4">
        <w:rPr>
          <w:rFonts w:ascii="Times New Roman" w:hAnsi="Times New Roman" w:cs="Times New Roman"/>
          <w:sz w:val="28"/>
          <w:szCs w:val="28"/>
          <w:shd w:val="clear" w:color="auto" w:fill="FFFFFF"/>
        </w:rPr>
        <w:t>полнить</w:t>
      </w:r>
      <w:r>
        <w:rPr>
          <w:rFonts w:ascii="Times New Roman" w:hAnsi="Times New Roman" w:cs="Times New Roman"/>
          <w:sz w:val="28"/>
          <w:szCs w:val="28"/>
          <w:shd w:val="clear" w:color="auto" w:fill="FFFFFF"/>
        </w:rPr>
        <w:t xml:space="preserve"> пункт</w:t>
      </w:r>
      <w:r w:rsidR="006828A4">
        <w:rPr>
          <w:rFonts w:ascii="Times New Roman" w:hAnsi="Times New Roman" w:cs="Times New Roman"/>
          <w:sz w:val="28"/>
          <w:szCs w:val="28"/>
          <w:shd w:val="clear" w:color="auto" w:fill="FFFFFF"/>
        </w:rPr>
        <w:t>ами</w:t>
      </w:r>
      <w:r>
        <w:rPr>
          <w:rFonts w:ascii="Times New Roman" w:hAnsi="Times New Roman" w:cs="Times New Roman"/>
          <w:sz w:val="28"/>
          <w:szCs w:val="28"/>
          <w:shd w:val="clear" w:color="auto" w:fill="FFFFFF"/>
        </w:rPr>
        <w:t xml:space="preserve"> </w:t>
      </w:r>
      <w:r w:rsidR="00D45474">
        <w:rPr>
          <w:rFonts w:ascii="Times New Roman" w:hAnsi="Times New Roman" w:cs="Times New Roman"/>
          <w:sz w:val="28"/>
          <w:szCs w:val="28"/>
          <w:shd w:val="clear" w:color="auto" w:fill="FFFFFF"/>
          <w:lang w:val="ky-KG"/>
        </w:rPr>
        <w:t xml:space="preserve">2.14 и 2.15 </w:t>
      </w:r>
      <w:r>
        <w:rPr>
          <w:rFonts w:ascii="Times New Roman" w:hAnsi="Times New Roman" w:cs="Times New Roman"/>
          <w:sz w:val="28"/>
          <w:szCs w:val="28"/>
          <w:shd w:val="clear" w:color="auto" w:fill="FFFFFF"/>
        </w:rPr>
        <w:t xml:space="preserve">следующего содержания: </w:t>
      </w:r>
    </w:p>
    <w:p w14:paraId="2625E9CA" w14:textId="2F54C710" w:rsidR="002B749D" w:rsidRDefault="006F51E3">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«2.14. Все пользователи объектами растительного мира, осуществляющие свою деятельность на основании разрешения на пользование объектами растительного мира обязуются по окончании сбора предоставлять уполномоченному государственному органу отчет в установленной форме, содержащий информацию по деятельности в сфере природопользования. Пользователи получившие разрешение в научных целях, предоставляют р</w:t>
      </w:r>
      <w:r w:rsidR="006828A4">
        <w:rPr>
          <w:rFonts w:ascii="Times New Roman" w:hAnsi="Times New Roman" w:cs="Times New Roman"/>
          <w:sz w:val="28"/>
          <w:szCs w:val="28"/>
          <w:shd w:val="clear" w:color="auto" w:fill="FFFFFF"/>
        </w:rPr>
        <w:t>езультаты научных исследований.</w:t>
      </w:r>
    </w:p>
    <w:p w14:paraId="1786AD26" w14:textId="6324CBF5" w:rsidR="002B749D" w:rsidRDefault="006F51E3">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2.15. Заявление о продлении срока действия разрешения должно быть подано в уполномоченный орган не позднее пятнадцати дней до</w:t>
      </w:r>
      <w:r w:rsidR="006828A4">
        <w:rPr>
          <w:rFonts w:ascii="Times New Roman" w:hAnsi="Times New Roman" w:cs="Times New Roman"/>
          <w:sz w:val="28"/>
          <w:szCs w:val="28"/>
          <w:shd w:val="clear" w:color="auto" w:fill="FFFFFF"/>
        </w:rPr>
        <w:t xml:space="preserve"> истечения срока его действия.</w:t>
      </w:r>
    </w:p>
    <w:p w14:paraId="24AD3837" w14:textId="61EBFF6C" w:rsidR="002B749D" w:rsidRDefault="006828A4">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6F51E3">
        <w:rPr>
          <w:rFonts w:ascii="Times New Roman" w:hAnsi="Times New Roman" w:cs="Times New Roman"/>
          <w:sz w:val="28"/>
          <w:szCs w:val="28"/>
          <w:shd w:val="clear" w:color="auto" w:fill="FFFFFF"/>
        </w:rPr>
        <w:t>Решение о продлении срока действия разрешения на пользования объектов растительного мира принимается специальной разрешительной комиссии и осуществляется путем переоформления. Продление срока действия разрешения в случае обоснованной причины неиспользования осуществляется в порядке, предусмотрен</w:t>
      </w:r>
      <w:r>
        <w:rPr>
          <w:rFonts w:ascii="Times New Roman" w:hAnsi="Times New Roman" w:cs="Times New Roman"/>
          <w:sz w:val="28"/>
          <w:szCs w:val="28"/>
          <w:shd w:val="clear" w:color="auto" w:fill="FFFFFF"/>
        </w:rPr>
        <w:t>ном для выдачи разрешения.</w:t>
      </w:r>
    </w:p>
    <w:p w14:paraId="24524C4E" w14:textId="1D30A7C5" w:rsidR="002B749D" w:rsidRDefault="006F51E3">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При переоформлении разрешения уполномоченный государственный орган вносит соответствующие изменен</w:t>
      </w:r>
      <w:r w:rsidR="006828A4">
        <w:rPr>
          <w:rFonts w:ascii="Times New Roman" w:hAnsi="Times New Roman" w:cs="Times New Roman"/>
          <w:sz w:val="28"/>
          <w:szCs w:val="28"/>
          <w:shd w:val="clear" w:color="auto" w:fill="FFFFFF"/>
        </w:rPr>
        <w:t>ия в реестр выданных разрешений.</w:t>
      </w:r>
    </w:p>
    <w:p w14:paraId="04461A44" w14:textId="44CFB410" w:rsidR="002B749D" w:rsidRDefault="006F51E3">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 переоформление разрешения взимается плата в размере 50% от суммы, уплачиваемой за рассмотрение уполномоченным государственным органом заявления природопользователя о выдаче разрешения на дату подачи заявления о переоформлении</w:t>
      </w:r>
      <w:r w:rsidR="0038704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14:paraId="59EEFA97" w14:textId="19F3C088" w:rsidR="002B749D" w:rsidRDefault="006F51E3">
      <w:pPr>
        <w:pStyle w:val="a6"/>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85FCB">
        <w:rPr>
          <w:rFonts w:ascii="Times New Roman" w:hAnsi="Times New Roman" w:cs="Times New Roman"/>
          <w:sz w:val="28"/>
          <w:szCs w:val="28"/>
        </w:rPr>
        <w:t xml:space="preserve">по всему тексту </w:t>
      </w:r>
      <w:r>
        <w:rPr>
          <w:rFonts w:ascii="Times New Roman" w:hAnsi="Times New Roman" w:cs="Times New Roman"/>
          <w:sz w:val="28"/>
          <w:szCs w:val="28"/>
        </w:rPr>
        <w:t>в пунктах 3.1., 3.2. и 3.3. слова «граждан или негосударственных юридических лиц» заменить словами «физических или юридических лиц, основанных на частной форме собственности»;</w:t>
      </w:r>
    </w:p>
    <w:p w14:paraId="4010523D" w14:textId="77777777" w:rsidR="002B749D" w:rsidRDefault="006F51E3">
      <w:pPr>
        <w:pStyle w:val="a6"/>
        <w:ind w:firstLine="720"/>
        <w:jc w:val="both"/>
        <w:rPr>
          <w:rFonts w:ascii="Times New Roman" w:hAnsi="Times New Roman" w:cs="Times New Roman"/>
          <w:sz w:val="28"/>
          <w:szCs w:val="28"/>
        </w:rPr>
      </w:pPr>
      <w:r>
        <w:rPr>
          <w:rFonts w:ascii="Times New Roman" w:hAnsi="Times New Roman" w:cs="Times New Roman"/>
          <w:sz w:val="28"/>
          <w:szCs w:val="28"/>
        </w:rPr>
        <w:t>- в пункте 3.2. слова «тарифам» заменить словами «ставкам платы»;</w:t>
      </w:r>
    </w:p>
    <w:p w14:paraId="3E68CA8B" w14:textId="77777777" w:rsidR="002B749D" w:rsidRDefault="006F51E3">
      <w:pPr>
        <w:pStyle w:val="a6"/>
        <w:ind w:firstLine="720"/>
        <w:jc w:val="both"/>
        <w:rPr>
          <w:rFonts w:ascii="Times New Roman" w:hAnsi="Times New Roman" w:cs="Times New Roman"/>
          <w:sz w:val="28"/>
          <w:szCs w:val="28"/>
        </w:rPr>
      </w:pPr>
      <w:r>
        <w:rPr>
          <w:rFonts w:ascii="Times New Roman" w:hAnsi="Times New Roman" w:cs="Times New Roman"/>
          <w:sz w:val="28"/>
          <w:szCs w:val="28"/>
        </w:rPr>
        <w:t>- в пункте 4.1. исключить слово «коммунальной»;</w:t>
      </w:r>
    </w:p>
    <w:p w14:paraId="552EFA15" w14:textId="77D827F8" w:rsidR="002B749D" w:rsidRDefault="006F51E3">
      <w:pPr>
        <w:pStyle w:val="a6"/>
        <w:ind w:firstLine="720"/>
        <w:jc w:val="both"/>
        <w:rPr>
          <w:rFonts w:ascii="Times New Roman" w:hAnsi="Times New Roman" w:cs="Times New Roman"/>
          <w:sz w:val="28"/>
          <w:szCs w:val="28"/>
        </w:rPr>
      </w:pPr>
      <w:r>
        <w:rPr>
          <w:rFonts w:ascii="Times New Roman" w:hAnsi="Times New Roman" w:cs="Times New Roman"/>
          <w:sz w:val="28"/>
          <w:szCs w:val="28"/>
        </w:rPr>
        <w:t>- до</w:t>
      </w:r>
      <w:r w:rsidR="00F00DFC">
        <w:rPr>
          <w:rFonts w:ascii="Times New Roman" w:hAnsi="Times New Roman" w:cs="Times New Roman"/>
          <w:sz w:val="28"/>
          <w:szCs w:val="28"/>
          <w:lang w:val="ky-KG"/>
        </w:rPr>
        <w:t>полнить</w:t>
      </w:r>
      <w:r>
        <w:rPr>
          <w:rFonts w:ascii="Times New Roman" w:hAnsi="Times New Roman" w:cs="Times New Roman"/>
          <w:sz w:val="28"/>
          <w:szCs w:val="28"/>
        </w:rPr>
        <w:t xml:space="preserve"> пункт</w:t>
      </w:r>
      <w:r w:rsidR="00F00DFC">
        <w:rPr>
          <w:rFonts w:ascii="Times New Roman" w:hAnsi="Times New Roman" w:cs="Times New Roman"/>
          <w:sz w:val="28"/>
          <w:szCs w:val="28"/>
          <w:lang w:val="ky-KG"/>
        </w:rPr>
        <w:t>ами</w:t>
      </w:r>
      <w:r>
        <w:rPr>
          <w:rFonts w:ascii="Times New Roman" w:hAnsi="Times New Roman" w:cs="Times New Roman"/>
          <w:sz w:val="28"/>
          <w:szCs w:val="28"/>
        </w:rPr>
        <w:t xml:space="preserve"> </w:t>
      </w:r>
      <w:r w:rsidR="00D45474">
        <w:rPr>
          <w:rFonts w:ascii="Times New Roman" w:hAnsi="Times New Roman" w:cs="Times New Roman"/>
          <w:sz w:val="28"/>
          <w:szCs w:val="28"/>
          <w:lang w:val="ky-KG"/>
        </w:rPr>
        <w:t xml:space="preserve">4.2 и 4.3 </w:t>
      </w:r>
      <w:r>
        <w:rPr>
          <w:rFonts w:ascii="Times New Roman" w:hAnsi="Times New Roman" w:cs="Times New Roman"/>
          <w:sz w:val="28"/>
          <w:szCs w:val="28"/>
        </w:rPr>
        <w:t xml:space="preserve">следующего содержания: </w:t>
      </w:r>
    </w:p>
    <w:p w14:paraId="063CCB54" w14:textId="4BA31FAD" w:rsidR="002B749D" w:rsidRDefault="006F51E3">
      <w:pPr>
        <w:pStyle w:val="a6"/>
        <w:ind w:firstLine="720"/>
        <w:jc w:val="both"/>
        <w:rPr>
          <w:rFonts w:ascii="Times New Roman" w:hAnsi="Times New Roman" w:cs="Times New Roman"/>
          <w:sz w:val="28"/>
          <w:szCs w:val="28"/>
        </w:rPr>
      </w:pPr>
      <w:r>
        <w:rPr>
          <w:rFonts w:ascii="Times New Roman" w:hAnsi="Times New Roman" w:cs="Times New Roman"/>
          <w:sz w:val="28"/>
          <w:szCs w:val="28"/>
        </w:rPr>
        <w:t>«4.2. Ведомственный контроль за охраной, использованием и воспроизводством объектов растительного мира осуществляется органами, в ведении которых находятся территории с дикорастущими растениями находящемся в его ведении, землевладельцы и землепольз</w:t>
      </w:r>
      <w:r w:rsidR="00685FCB">
        <w:rPr>
          <w:rFonts w:ascii="Times New Roman" w:hAnsi="Times New Roman" w:cs="Times New Roman"/>
          <w:sz w:val="28"/>
          <w:szCs w:val="28"/>
        </w:rPr>
        <w:t>ователи — на своей территории.</w:t>
      </w:r>
    </w:p>
    <w:p w14:paraId="655104DE" w14:textId="0BCB8681" w:rsidR="002B749D" w:rsidRDefault="006F51E3">
      <w:pPr>
        <w:pStyle w:val="a6"/>
        <w:ind w:firstLine="720"/>
        <w:jc w:val="both"/>
        <w:rPr>
          <w:rFonts w:ascii="Times New Roman" w:hAnsi="Times New Roman" w:cs="Times New Roman"/>
          <w:sz w:val="28"/>
          <w:szCs w:val="28"/>
        </w:rPr>
      </w:pPr>
      <w:r>
        <w:rPr>
          <w:rFonts w:ascii="Times New Roman" w:hAnsi="Times New Roman" w:cs="Times New Roman"/>
          <w:sz w:val="28"/>
          <w:szCs w:val="28"/>
        </w:rPr>
        <w:t>4.3. Общественный контроль за охраной, использованием и воспроизводством объектов растительного мира осуществляется общественными объединениями, другими негосударственными некоммерческими организациями и гражданами.»;</w:t>
      </w:r>
    </w:p>
    <w:p w14:paraId="7034B10E" w14:textId="41DC0D1D" w:rsidR="002B749D" w:rsidRPr="00D45474" w:rsidRDefault="00F00DFC">
      <w:pPr>
        <w:pStyle w:val="a6"/>
        <w:ind w:firstLine="720"/>
        <w:jc w:val="both"/>
        <w:rPr>
          <w:rFonts w:ascii="Times New Roman" w:hAnsi="Times New Roman" w:cs="Times New Roman"/>
          <w:sz w:val="28"/>
          <w:szCs w:val="28"/>
          <w:lang w:val="ky-KG"/>
        </w:rPr>
      </w:pPr>
      <w:r>
        <w:rPr>
          <w:rFonts w:ascii="Times New Roman" w:hAnsi="Times New Roman" w:cs="Times New Roman"/>
          <w:sz w:val="28"/>
          <w:szCs w:val="28"/>
          <w:lang w:val="ky-KG"/>
        </w:rPr>
        <w:t>2</w:t>
      </w:r>
      <w:r w:rsidR="006F51E3">
        <w:rPr>
          <w:rFonts w:ascii="Times New Roman" w:hAnsi="Times New Roman" w:cs="Times New Roman"/>
          <w:sz w:val="28"/>
          <w:szCs w:val="28"/>
        </w:rPr>
        <w:t>) Перечень видов дикорастущих растений, их частей и продуктов (плоды), изъятие которых из природной среды (кроме земель, находящихся в частной собственности) в хозяйственных, коммерческих и иных научных целях осуществляется только по специальным разрешениям</w:t>
      </w:r>
      <w:r w:rsidR="00D45474">
        <w:rPr>
          <w:rFonts w:ascii="Times New Roman" w:hAnsi="Times New Roman" w:cs="Times New Roman"/>
          <w:sz w:val="28"/>
          <w:szCs w:val="28"/>
          <w:lang w:val="ky-KG"/>
        </w:rPr>
        <w:t>, утвержденным вышеуказанным постановлением</w:t>
      </w:r>
      <w:r w:rsidR="00852EDF" w:rsidRPr="00852EDF">
        <w:rPr>
          <w:rFonts w:ascii="Times New Roman" w:hAnsi="Times New Roman" w:cs="Times New Roman"/>
          <w:sz w:val="28"/>
          <w:szCs w:val="28"/>
        </w:rPr>
        <w:t xml:space="preserve"> </w:t>
      </w:r>
      <w:r w:rsidR="00852EDF">
        <w:rPr>
          <w:rFonts w:ascii="Times New Roman" w:hAnsi="Times New Roman" w:cs="Times New Roman"/>
          <w:sz w:val="28"/>
          <w:szCs w:val="28"/>
          <w:lang w:val="ky-KG"/>
        </w:rPr>
        <w:t>дополнить пунктом 5  следующего содержания:</w:t>
      </w:r>
    </w:p>
    <w:p w14:paraId="3BBD9D8F" w14:textId="5D9B42BC" w:rsidR="002B749D" w:rsidRDefault="006F51E3">
      <w:pPr>
        <w:pStyle w:val="a6"/>
        <w:ind w:firstLine="720"/>
        <w:jc w:val="both"/>
        <w:rPr>
          <w:rFonts w:ascii="Times New Roman" w:hAnsi="Times New Roman" w:cs="Times New Roman"/>
          <w:sz w:val="28"/>
          <w:szCs w:val="28"/>
        </w:rPr>
      </w:pPr>
      <w:r>
        <w:rPr>
          <w:rFonts w:ascii="Times New Roman" w:hAnsi="Times New Roman" w:cs="Times New Roman"/>
          <w:sz w:val="28"/>
          <w:szCs w:val="28"/>
        </w:rPr>
        <w:t>«5. Другие виды дикорастущих растений, произрастающих на территории Кыргызской Республики, за исключением наркосодержащих растений, эндемиков и видов, занесенных в Красную книгу Кыргызской Республики.»</w:t>
      </w:r>
    </w:p>
    <w:p w14:paraId="74525282" w14:textId="66068536" w:rsidR="002B749D" w:rsidRDefault="00F00DFC">
      <w:pPr>
        <w:pStyle w:val="a6"/>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y-KG"/>
        </w:rPr>
        <w:t>3</w:t>
      </w:r>
      <w:r w:rsidR="006F51E3">
        <w:rPr>
          <w:rFonts w:ascii="Times New Roman" w:hAnsi="Times New Roman" w:cs="Times New Roman"/>
          <w:sz w:val="28"/>
          <w:szCs w:val="28"/>
          <w:shd w:val="clear" w:color="auto" w:fill="FFFFFF"/>
        </w:rPr>
        <w:t>)</w:t>
      </w:r>
      <w:r w:rsidR="00852EDF">
        <w:rPr>
          <w:rFonts w:ascii="Times New Roman" w:hAnsi="Times New Roman" w:cs="Times New Roman"/>
          <w:sz w:val="28"/>
          <w:szCs w:val="28"/>
          <w:shd w:val="clear" w:color="auto" w:fill="FFFFFF"/>
          <w:lang w:val="ky-KG"/>
        </w:rPr>
        <w:t xml:space="preserve"> В</w:t>
      </w:r>
      <w:r w:rsidR="006F51E3">
        <w:rPr>
          <w:rFonts w:ascii="Times New Roman" w:hAnsi="Times New Roman" w:cs="Times New Roman"/>
          <w:sz w:val="28"/>
          <w:szCs w:val="28"/>
          <w:shd w:val="clear" w:color="auto" w:fill="FFFFFF"/>
        </w:rPr>
        <w:t xml:space="preserve"> </w:t>
      </w:r>
      <w:r w:rsidR="00852EDF">
        <w:rPr>
          <w:rFonts w:ascii="Times New Roman" w:hAnsi="Times New Roman" w:cs="Times New Roman"/>
          <w:sz w:val="28"/>
          <w:szCs w:val="28"/>
          <w:shd w:val="clear" w:color="auto" w:fill="FFFFFF"/>
          <w:lang w:val="ky-KG"/>
        </w:rPr>
        <w:t>п</w:t>
      </w:r>
      <w:proofErr w:type="spellStart"/>
      <w:r w:rsidR="006F51E3">
        <w:rPr>
          <w:rFonts w:ascii="Times New Roman" w:hAnsi="Times New Roman" w:cs="Times New Roman"/>
          <w:sz w:val="28"/>
          <w:szCs w:val="28"/>
          <w:shd w:val="clear" w:color="auto" w:fill="FFFFFF"/>
        </w:rPr>
        <w:t>равила</w:t>
      </w:r>
      <w:proofErr w:type="spellEnd"/>
      <w:r w:rsidR="00852EDF">
        <w:rPr>
          <w:rFonts w:ascii="Times New Roman" w:hAnsi="Times New Roman" w:cs="Times New Roman"/>
          <w:sz w:val="28"/>
          <w:szCs w:val="28"/>
          <w:shd w:val="clear" w:color="auto" w:fill="FFFFFF"/>
          <w:lang w:val="ky-KG"/>
        </w:rPr>
        <w:t>х</w:t>
      </w:r>
      <w:r w:rsidR="006F51E3">
        <w:rPr>
          <w:rFonts w:ascii="Times New Roman" w:hAnsi="Times New Roman" w:cs="Times New Roman"/>
          <w:sz w:val="28"/>
          <w:szCs w:val="28"/>
          <w:shd w:val="clear" w:color="auto" w:fill="FFFFFF"/>
        </w:rPr>
        <w:t xml:space="preserve"> сбора (</w:t>
      </w:r>
      <w:proofErr w:type="spellStart"/>
      <w:r w:rsidR="006F51E3">
        <w:rPr>
          <w:rFonts w:ascii="Times New Roman" w:hAnsi="Times New Roman" w:cs="Times New Roman"/>
          <w:sz w:val="28"/>
          <w:szCs w:val="28"/>
          <w:shd w:val="clear" w:color="auto" w:fill="FFFFFF"/>
        </w:rPr>
        <w:t>заготовк</w:t>
      </w:r>
      <w:proofErr w:type="spellEnd"/>
      <w:r w:rsidR="006C3F14">
        <w:rPr>
          <w:rFonts w:ascii="Times New Roman" w:hAnsi="Times New Roman" w:cs="Times New Roman"/>
          <w:sz w:val="28"/>
          <w:szCs w:val="28"/>
          <w:shd w:val="clear" w:color="auto" w:fill="FFFFFF"/>
          <w:lang w:val="ky-KG"/>
        </w:rPr>
        <w:t>и</w:t>
      </w:r>
      <w:r w:rsidR="006F51E3">
        <w:rPr>
          <w:rFonts w:ascii="Times New Roman" w:hAnsi="Times New Roman" w:cs="Times New Roman"/>
          <w:sz w:val="28"/>
          <w:szCs w:val="28"/>
          <w:shd w:val="clear" w:color="auto" w:fill="FFFFFF"/>
        </w:rPr>
        <w:t xml:space="preserve">) лекарственных, пищевых растений и грибов в Кыргызской Республике </w:t>
      </w:r>
      <w:r w:rsidR="00EF5EA5">
        <w:rPr>
          <w:rFonts w:ascii="Times New Roman" w:hAnsi="Times New Roman" w:cs="Times New Roman"/>
          <w:sz w:val="28"/>
          <w:szCs w:val="28"/>
          <w:shd w:val="clear" w:color="auto" w:fill="FFFFFF"/>
          <w:lang w:val="ky-KG"/>
        </w:rPr>
        <w:t>утвержденного постановлением</w:t>
      </w:r>
      <w:r w:rsidR="00852EDF">
        <w:rPr>
          <w:rFonts w:ascii="Times New Roman" w:hAnsi="Times New Roman" w:cs="Times New Roman"/>
          <w:sz w:val="28"/>
          <w:szCs w:val="28"/>
          <w:shd w:val="clear" w:color="auto" w:fill="FFFFFF"/>
          <w:lang w:val="ky-KG"/>
        </w:rPr>
        <w:t xml:space="preserve"> внести следующие изменения</w:t>
      </w:r>
      <w:r w:rsidR="006F51E3">
        <w:rPr>
          <w:rFonts w:ascii="Times New Roman" w:hAnsi="Times New Roman" w:cs="Times New Roman"/>
          <w:sz w:val="28"/>
          <w:szCs w:val="28"/>
          <w:shd w:val="clear" w:color="auto" w:fill="FFFFFF"/>
        </w:rPr>
        <w:t xml:space="preserve">: </w:t>
      </w:r>
    </w:p>
    <w:p w14:paraId="15344415" w14:textId="67FCCB6F" w:rsidR="002B749D" w:rsidRDefault="006F51E3">
      <w:pPr>
        <w:pStyle w:val="a6"/>
        <w:ind w:firstLine="720"/>
        <w:jc w:val="both"/>
        <w:rPr>
          <w:rFonts w:ascii="Times New Roman" w:hAnsi="Times New Roman" w:cs="Times New Roman"/>
          <w:sz w:val="28"/>
          <w:szCs w:val="28"/>
        </w:rPr>
      </w:pPr>
      <w:r>
        <w:rPr>
          <w:rFonts w:ascii="Times New Roman" w:hAnsi="Times New Roman" w:cs="Times New Roman"/>
          <w:sz w:val="28"/>
          <w:szCs w:val="28"/>
        </w:rPr>
        <w:t>- в пункте 4 перед словом «выдергивать» добавить «Получившим разрешения на пользование надземными частями объектов растительного мира запрещается</w:t>
      </w:r>
      <w:bookmarkStart w:id="0" w:name="_Hlk145589831"/>
      <w:r>
        <w:rPr>
          <w:rFonts w:ascii="Times New Roman" w:hAnsi="Times New Roman" w:cs="Times New Roman"/>
          <w:sz w:val="28"/>
          <w:szCs w:val="28"/>
        </w:rPr>
        <w:t>»</w:t>
      </w:r>
      <w:bookmarkEnd w:id="0"/>
      <w:r>
        <w:rPr>
          <w:rFonts w:ascii="Times New Roman" w:hAnsi="Times New Roman" w:cs="Times New Roman"/>
          <w:sz w:val="28"/>
          <w:szCs w:val="28"/>
        </w:rPr>
        <w:t>;</w:t>
      </w:r>
    </w:p>
    <w:p w14:paraId="1124A10A" w14:textId="1BFA957D" w:rsidR="002B749D" w:rsidRDefault="006F51E3">
      <w:pPr>
        <w:pStyle w:val="a6"/>
        <w:ind w:firstLine="720"/>
        <w:jc w:val="both"/>
        <w:rPr>
          <w:rFonts w:ascii="Times New Roman" w:hAnsi="Times New Roman" w:cs="Times New Roman"/>
          <w:sz w:val="28"/>
          <w:szCs w:val="28"/>
        </w:rPr>
      </w:pPr>
      <w:r>
        <w:rPr>
          <w:rFonts w:ascii="Times New Roman" w:hAnsi="Times New Roman" w:cs="Times New Roman"/>
          <w:sz w:val="28"/>
          <w:szCs w:val="28"/>
        </w:rPr>
        <w:lastRenderedPageBreak/>
        <w:t>- слова «так как это препятствует восстановлению растительности после их заготовки</w:t>
      </w:r>
      <w:r w:rsidR="00EF5EA5" w:rsidRPr="00EF5EA5">
        <w:rPr>
          <w:rFonts w:ascii="Times New Roman" w:hAnsi="Times New Roman" w:cs="Times New Roman"/>
          <w:sz w:val="28"/>
          <w:szCs w:val="28"/>
        </w:rPr>
        <w:t>»</w:t>
      </w:r>
      <w:r>
        <w:rPr>
          <w:rFonts w:ascii="Times New Roman" w:hAnsi="Times New Roman" w:cs="Times New Roman"/>
          <w:sz w:val="28"/>
          <w:szCs w:val="28"/>
        </w:rPr>
        <w:t xml:space="preserve"> исключить;</w:t>
      </w:r>
    </w:p>
    <w:p w14:paraId="4542B414" w14:textId="7745AB9B" w:rsidR="002B749D" w:rsidRDefault="006F51E3">
      <w:pPr>
        <w:pStyle w:val="a6"/>
        <w:ind w:firstLine="720"/>
        <w:jc w:val="both"/>
        <w:rPr>
          <w:rFonts w:ascii="Times New Roman" w:hAnsi="Times New Roman" w:cs="Times New Roman"/>
          <w:sz w:val="28"/>
          <w:szCs w:val="28"/>
        </w:rPr>
      </w:pPr>
      <w:r>
        <w:rPr>
          <w:rFonts w:ascii="Times New Roman" w:hAnsi="Times New Roman" w:cs="Times New Roman"/>
          <w:sz w:val="28"/>
          <w:szCs w:val="28"/>
        </w:rPr>
        <w:t xml:space="preserve">- пункт 5 изложить в следующей редакции: </w:t>
      </w:r>
    </w:p>
    <w:p w14:paraId="3F8FF21D" w14:textId="77777777" w:rsidR="00EF5EA5" w:rsidRDefault="006F51E3">
      <w:pPr>
        <w:pStyle w:val="a6"/>
        <w:ind w:firstLine="720"/>
        <w:jc w:val="both"/>
        <w:rPr>
          <w:rFonts w:ascii="Times New Roman" w:hAnsi="Times New Roman" w:cs="Times New Roman"/>
          <w:sz w:val="28"/>
          <w:szCs w:val="28"/>
        </w:rPr>
      </w:pPr>
      <w:r>
        <w:rPr>
          <w:rFonts w:ascii="Times New Roman" w:hAnsi="Times New Roman" w:cs="Times New Roman"/>
          <w:sz w:val="28"/>
          <w:szCs w:val="28"/>
        </w:rPr>
        <w:t>- «Для естественного восстановления растительности после их заготовки, разрешается пользование подземных частей (корни, клубни, луковицы и т.п.) объектов растительного мира не более 70% от общей территории произрастания данного вида.</w:t>
      </w:r>
    </w:p>
    <w:p w14:paraId="2B034CFE" w14:textId="4AD36BF6" w:rsidR="002B749D" w:rsidRDefault="00EF5EA5">
      <w:pPr>
        <w:pStyle w:val="a6"/>
        <w:ind w:firstLine="720"/>
        <w:jc w:val="both"/>
        <w:rPr>
          <w:rFonts w:ascii="Times New Roman" w:hAnsi="Times New Roman" w:cs="Times New Roman"/>
          <w:sz w:val="28"/>
          <w:szCs w:val="28"/>
        </w:rPr>
      </w:pPr>
      <w:r>
        <w:rPr>
          <w:rFonts w:ascii="Times New Roman" w:hAnsi="Times New Roman" w:cs="Times New Roman"/>
          <w:sz w:val="28"/>
          <w:szCs w:val="28"/>
          <w:lang w:val="ky-KG"/>
        </w:rPr>
        <w:t>Запрещается заготавливать подземных частей (корни, клубни,луковицы и т.п.) объектов растительного мира на очень крутых склонах (35 градусов и более)</w:t>
      </w:r>
      <w:r w:rsidRPr="00EF5EA5">
        <w:rPr>
          <w:rFonts w:ascii="Times New Roman" w:hAnsi="Times New Roman" w:cs="Times New Roman"/>
          <w:sz w:val="28"/>
          <w:szCs w:val="28"/>
        </w:rPr>
        <w:t>»</w:t>
      </w:r>
      <w:r>
        <w:rPr>
          <w:rFonts w:ascii="Times New Roman" w:hAnsi="Times New Roman" w:cs="Times New Roman"/>
          <w:sz w:val="28"/>
          <w:szCs w:val="28"/>
          <w:lang w:val="ky-KG"/>
        </w:rPr>
        <w:t>.</w:t>
      </w:r>
    </w:p>
    <w:p w14:paraId="116DF01E" w14:textId="0F5F042A" w:rsidR="002B749D" w:rsidRPr="00EF5EA5" w:rsidRDefault="006F51E3">
      <w:pPr>
        <w:pStyle w:val="a6"/>
        <w:ind w:firstLine="720"/>
        <w:jc w:val="both"/>
        <w:rPr>
          <w:rFonts w:ascii="Times New Roman" w:hAnsi="Times New Roman" w:cs="Times New Roman"/>
          <w:sz w:val="28"/>
          <w:szCs w:val="28"/>
          <w:lang w:val="ky-KG"/>
        </w:rPr>
      </w:pPr>
      <w:r>
        <w:rPr>
          <w:rFonts w:ascii="Times New Roman" w:hAnsi="Times New Roman" w:cs="Times New Roman"/>
          <w:sz w:val="28"/>
          <w:szCs w:val="28"/>
        </w:rPr>
        <w:t xml:space="preserve">2. Настоящее постановление вступает в силу </w:t>
      </w:r>
      <w:r w:rsidR="00EF5EA5">
        <w:rPr>
          <w:rFonts w:ascii="Times New Roman" w:hAnsi="Times New Roman" w:cs="Times New Roman"/>
          <w:sz w:val="28"/>
          <w:szCs w:val="28"/>
          <w:lang w:val="ky-KG"/>
        </w:rPr>
        <w:t>по истечению семи дней со дня официального опубликования.</w:t>
      </w:r>
    </w:p>
    <w:p w14:paraId="66F4478B" w14:textId="5B91D7B3" w:rsidR="002B749D" w:rsidRDefault="006F51E3" w:rsidP="005753CC">
      <w:pPr>
        <w:pStyle w:val="a6"/>
        <w:ind w:firstLine="720"/>
        <w:jc w:val="both"/>
        <w:rPr>
          <w:rFonts w:ascii="Times New Roman" w:hAnsi="Times New Roman" w:cs="Times New Roman"/>
          <w:sz w:val="28"/>
          <w:szCs w:val="28"/>
        </w:rPr>
      </w:pPr>
      <w:r>
        <w:rPr>
          <w:rFonts w:ascii="Times New Roman" w:hAnsi="Times New Roman" w:cs="Times New Roman"/>
          <w:sz w:val="28"/>
          <w:szCs w:val="28"/>
        </w:rPr>
        <w:t xml:space="preserve">3. Контроль за исполнением настоящего постановления возложить на </w:t>
      </w:r>
      <w:r w:rsidR="00CB6A10" w:rsidRPr="00CB6A10">
        <w:rPr>
          <w:rFonts w:ascii="Times New Roman" w:eastAsia="Calibri" w:hAnsi="Times New Roman" w:cs="Times New Roman"/>
          <w:sz w:val="28"/>
          <w:szCs w:val="28"/>
          <w:shd w:val="clear" w:color="auto" w:fill="FFFFFF"/>
        </w:rPr>
        <w:t>управление контроля исполнения решений Президента и Кабинета Министров Кыргызской Республики</w:t>
      </w:r>
      <w:r>
        <w:rPr>
          <w:rFonts w:ascii="Times New Roman" w:hAnsi="Times New Roman" w:cs="Times New Roman"/>
          <w:sz w:val="28"/>
          <w:szCs w:val="28"/>
        </w:rPr>
        <w:t>.</w:t>
      </w:r>
    </w:p>
    <w:p w14:paraId="4F1E50AC" w14:textId="77777777" w:rsidR="005753CC" w:rsidRDefault="005753CC" w:rsidP="005753CC">
      <w:pPr>
        <w:pStyle w:val="a6"/>
        <w:ind w:firstLine="720"/>
        <w:jc w:val="both"/>
        <w:rPr>
          <w:rFonts w:ascii="Times New Roman" w:hAnsi="Times New Roman" w:cs="Times New Roman"/>
          <w:sz w:val="28"/>
          <w:szCs w:val="28"/>
        </w:rPr>
      </w:pPr>
    </w:p>
    <w:p w14:paraId="5909BD82" w14:textId="77777777" w:rsidR="005753CC" w:rsidRPr="005753CC" w:rsidRDefault="005753CC" w:rsidP="005753CC">
      <w:pPr>
        <w:pStyle w:val="a6"/>
        <w:ind w:firstLine="720"/>
        <w:jc w:val="both"/>
        <w:rPr>
          <w:rFonts w:ascii="Times New Roman" w:hAnsi="Times New Roman" w:cs="Times New Roman"/>
          <w:sz w:val="28"/>
          <w:szCs w:val="28"/>
        </w:rPr>
      </w:pPr>
    </w:p>
    <w:p w14:paraId="446987A5" w14:textId="77777777" w:rsidR="002B749D" w:rsidRDefault="006F51E3">
      <w:pPr>
        <w:spacing w:after="0" w:line="24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Председатель Кабинета Министров</w:t>
      </w:r>
    </w:p>
    <w:p w14:paraId="1F85B137" w14:textId="5FEEDC9D" w:rsidR="002B749D" w:rsidRDefault="006F51E3">
      <w:pPr>
        <w:shd w:val="clear" w:color="auto" w:fill="FFFFFF"/>
        <w:spacing w:line="240" w:lineRule="auto"/>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sz w:val="28"/>
          <w:szCs w:val="28"/>
          <w:lang w:val="ky-KG" w:eastAsia="ru-RU"/>
        </w:rPr>
        <w:t>Кыргызской Республики</w:t>
      </w:r>
      <w:r>
        <w:rPr>
          <w:rFonts w:ascii="Times New Roman" w:eastAsia="Times New Roman" w:hAnsi="Times New Roman" w:cs="Times New Roman"/>
          <w:b/>
          <w:color w:val="000000"/>
          <w:sz w:val="28"/>
          <w:szCs w:val="28"/>
          <w:lang w:val="ky-KG" w:eastAsia="ru-RU"/>
        </w:rPr>
        <w:t xml:space="preserve">           </w:t>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t xml:space="preserve">        </w:t>
      </w:r>
      <w:r>
        <w:rPr>
          <w:rFonts w:ascii="Times New Roman" w:eastAsia="Times New Roman" w:hAnsi="Times New Roman" w:cs="Times New Roman"/>
          <w:b/>
          <w:color w:val="000000"/>
          <w:sz w:val="28"/>
          <w:szCs w:val="28"/>
          <w:lang w:val="ky-KG" w:eastAsia="ru-RU"/>
        </w:rPr>
        <w:tab/>
        <w:t xml:space="preserve"> </w:t>
      </w:r>
      <w:r w:rsidR="00D56BAE">
        <w:rPr>
          <w:rFonts w:ascii="Times New Roman" w:eastAsia="Times New Roman" w:hAnsi="Times New Roman" w:cs="Times New Roman"/>
          <w:b/>
          <w:color w:val="000000"/>
          <w:sz w:val="28"/>
          <w:szCs w:val="28"/>
          <w:lang w:val="ky-KG" w:eastAsia="ru-RU"/>
        </w:rPr>
        <w:t xml:space="preserve">         </w:t>
      </w:r>
      <w:r>
        <w:rPr>
          <w:rFonts w:ascii="Times New Roman" w:eastAsia="Times New Roman" w:hAnsi="Times New Roman" w:cs="Times New Roman"/>
          <w:b/>
          <w:color w:val="000000"/>
          <w:sz w:val="28"/>
          <w:szCs w:val="28"/>
          <w:lang w:val="ky-KG" w:eastAsia="ru-RU"/>
        </w:rPr>
        <w:t xml:space="preserve"> А.</w:t>
      </w:r>
      <w:r w:rsidR="00853E62">
        <w:rPr>
          <w:rFonts w:ascii="Times New Roman" w:eastAsia="Times New Roman" w:hAnsi="Times New Roman" w:cs="Times New Roman"/>
          <w:b/>
          <w:color w:val="000000"/>
          <w:sz w:val="28"/>
          <w:szCs w:val="28"/>
          <w:lang w:val="ky-KG" w:eastAsia="ru-RU"/>
        </w:rPr>
        <w:t>У.</w:t>
      </w:r>
      <w:r w:rsidR="00D56BAE">
        <w:rPr>
          <w:rFonts w:ascii="Times New Roman" w:eastAsia="Times New Roman" w:hAnsi="Times New Roman" w:cs="Times New Roman"/>
          <w:b/>
          <w:color w:val="000000"/>
          <w:sz w:val="28"/>
          <w:szCs w:val="28"/>
          <w:lang w:val="ky-KG" w:eastAsia="ru-RU"/>
        </w:rPr>
        <w:t xml:space="preserve"> </w:t>
      </w:r>
      <w:r>
        <w:rPr>
          <w:rFonts w:ascii="Times New Roman" w:eastAsia="Times New Roman" w:hAnsi="Times New Roman" w:cs="Times New Roman"/>
          <w:b/>
          <w:color w:val="000000"/>
          <w:sz w:val="28"/>
          <w:szCs w:val="28"/>
          <w:lang w:val="ky-KG" w:eastAsia="ru-RU"/>
        </w:rPr>
        <w:t>Жапаров</w:t>
      </w:r>
    </w:p>
    <w:sectPr w:rsidR="002B749D" w:rsidSect="007370D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B2E6" w14:textId="77777777" w:rsidR="00B114C8" w:rsidRDefault="00B114C8">
      <w:pPr>
        <w:spacing w:line="240" w:lineRule="auto"/>
      </w:pPr>
      <w:r>
        <w:separator/>
      </w:r>
    </w:p>
  </w:endnote>
  <w:endnote w:type="continuationSeparator" w:id="0">
    <w:p w14:paraId="49B2A1C1" w14:textId="77777777" w:rsidR="00B114C8" w:rsidRDefault="00B11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165195"/>
      <w:docPartObj>
        <w:docPartGallery w:val="Page Numbers (Bottom of Page)"/>
        <w:docPartUnique/>
      </w:docPartObj>
    </w:sdtPr>
    <w:sdtEndPr/>
    <w:sdtContent>
      <w:p w14:paraId="51803708" w14:textId="346EBAC4" w:rsidR="007370D7" w:rsidRDefault="007370D7">
        <w:pPr>
          <w:pStyle w:val="aa"/>
          <w:jc w:val="right"/>
        </w:pPr>
        <w:r>
          <w:fldChar w:fldCharType="begin"/>
        </w:r>
        <w:r>
          <w:instrText>PAGE   \* MERGEFORMAT</w:instrText>
        </w:r>
        <w:r>
          <w:fldChar w:fldCharType="separate"/>
        </w:r>
        <w:r>
          <w:rPr>
            <w:noProof/>
          </w:rPr>
          <w:t>2</w:t>
        </w:r>
        <w:r>
          <w:fldChar w:fldCharType="end"/>
        </w:r>
      </w:p>
    </w:sdtContent>
  </w:sdt>
  <w:p w14:paraId="517DFD3B" w14:textId="77777777" w:rsidR="007370D7" w:rsidRDefault="007370D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0CE5" w14:textId="77777777" w:rsidR="00B114C8" w:rsidRDefault="00B114C8">
      <w:pPr>
        <w:spacing w:after="0"/>
      </w:pPr>
      <w:r>
        <w:separator/>
      </w:r>
    </w:p>
  </w:footnote>
  <w:footnote w:type="continuationSeparator" w:id="0">
    <w:p w14:paraId="23194BE3" w14:textId="77777777" w:rsidR="00B114C8" w:rsidRDefault="00B114C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A8B"/>
    <w:rsid w:val="00007B77"/>
    <w:rsid w:val="00017E22"/>
    <w:rsid w:val="0004628D"/>
    <w:rsid w:val="00067F23"/>
    <w:rsid w:val="0007534F"/>
    <w:rsid w:val="00075D5D"/>
    <w:rsid w:val="000A1AE0"/>
    <w:rsid w:val="000E01A7"/>
    <w:rsid w:val="000E4354"/>
    <w:rsid w:val="00104F61"/>
    <w:rsid w:val="001264FE"/>
    <w:rsid w:val="0014645D"/>
    <w:rsid w:val="001540E2"/>
    <w:rsid w:val="00162B43"/>
    <w:rsid w:val="00170CED"/>
    <w:rsid w:val="001A046E"/>
    <w:rsid w:val="001A3AE9"/>
    <w:rsid w:val="001A736F"/>
    <w:rsid w:val="001D15F6"/>
    <w:rsid w:val="001D2D5D"/>
    <w:rsid w:val="001D6BD1"/>
    <w:rsid w:val="001E2C6A"/>
    <w:rsid w:val="001F6743"/>
    <w:rsid w:val="00200FCC"/>
    <w:rsid w:val="0020105E"/>
    <w:rsid w:val="00216314"/>
    <w:rsid w:val="002222BE"/>
    <w:rsid w:val="002305BC"/>
    <w:rsid w:val="00285B99"/>
    <w:rsid w:val="002B59EC"/>
    <w:rsid w:val="002B749D"/>
    <w:rsid w:val="002E39C7"/>
    <w:rsid w:val="00301D25"/>
    <w:rsid w:val="00307AAD"/>
    <w:rsid w:val="00315F66"/>
    <w:rsid w:val="00320718"/>
    <w:rsid w:val="0032439F"/>
    <w:rsid w:val="0032453A"/>
    <w:rsid w:val="00326A04"/>
    <w:rsid w:val="0033701F"/>
    <w:rsid w:val="00337034"/>
    <w:rsid w:val="0035504A"/>
    <w:rsid w:val="00355429"/>
    <w:rsid w:val="003632C8"/>
    <w:rsid w:val="003740ED"/>
    <w:rsid w:val="003751CF"/>
    <w:rsid w:val="00383FB4"/>
    <w:rsid w:val="0038704D"/>
    <w:rsid w:val="003D3C70"/>
    <w:rsid w:val="003E2E13"/>
    <w:rsid w:val="0042479D"/>
    <w:rsid w:val="0042582C"/>
    <w:rsid w:val="00461015"/>
    <w:rsid w:val="00472891"/>
    <w:rsid w:val="00477A3C"/>
    <w:rsid w:val="0048680A"/>
    <w:rsid w:val="004A5D0E"/>
    <w:rsid w:val="004E2DAF"/>
    <w:rsid w:val="004F5CF7"/>
    <w:rsid w:val="005212FB"/>
    <w:rsid w:val="00524448"/>
    <w:rsid w:val="00525944"/>
    <w:rsid w:val="0055440B"/>
    <w:rsid w:val="00563AEA"/>
    <w:rsid w:val="00566644"/>
    <w:rsid w:val="00572D43"/>
    <w:rsid w:val="005753CC"/>
    <w:rsid w:val="00582AFF"/>
    <w:rsid w:val="00582E7A"/>
    <w:rsid w:val="005A4023"/>
    <w:rsid w:val="005C74F9"/>
    <w:rsid w:val="005E190D"/>
    <w:rsid w:val="00602F43"/>
    <w:rsid w:val="00620B72"/>
    <w:rsid w:val="00622BE8"/>
    <w:rsid w:val="00623722"/>
    <w:rsid w:val="00627358"/>
    <w:rsid w:val="0063606B"/>
    <w:rsid w:val="006457DB"/>
    <w:rsid w:val="006662E3"/>
    <w:rsid w:val="006828A4"/>
    <w:rsid w:val="00685FCB"/>
    <w:rsid w:val="00693D08"/>
    <w:rsid w:val="006A19A7"/>
    <w:rsid w:val="006A77A5"/>
    <w:rsid w:val="006C3F14"/>
    <w:rsid w:val="006F00E9"/>
    <w:rsid w:val="006F1CE7"/>
    <w:rsid w:val="006F51E3"/>
    <w:rsid w:val="006F69BA"/>
    <w:rsid w:val="006F73F2"/>
    <w:rsid w:val="007111E4"/>
    <w:rsid w:val="007137E8"/>
    <w:rsid w:val="00730386"/>
    <w:rsid w:val="00734713"/>
    <w:rsid w:val="007370D7"/>
    <w:rsid w:val="007606FA"/>
    <w:rsid w:val="0076273B"/>
    <w:rsid w:val="00765717"/>
    <w:rsid w:val="0078299A"/>
    <w:rsid w:val="00793DF3"/>
    <w:rsid w:val="00794BEC"/>
    <w:rsid w:val="007A2E6A"/>
    <w:rsid w:val="007A5C4E"/>
    <w:rsid w:val="007C29F9"/>
    <w:rsid w:val="007D7FBA"/>
    <w:rsid w:val="007F1540"/>
    <w:rsid w:val="0080682B"/>
    <w:rsid w:val="0081646D"/>
    <w:rsid w:val="00852EDF"/>
    <w:rsid w:val="00853E62"/>
    <w:rsid w:val="0085488E"/>
    <w:rsid w:val="00865F6E"/>
    <w:rsid w:val="00890DFA"/>
    <w:rsid w:val="008F31CF"/>
    <w:rsid w:val="0094636F"/>
    <w:rsid w:val="00965600"/>
    <w:rsid w:val="00973740"/>
    <w:rsid w:val="009B41B0"/>
    <w:rsid w:val="009E469C"/>
    <w:rsid w:val="00A003C8"/>
    <w:rsid w:val="00A0131D"/>
    <w:rsid w:val="00A054E4"/>
    <w:rsid w:val="00A1513A"/>
    <w:rsid w:val="00A17980"/>
    <w:rsid w:val="00A3468F"/>
    <w:rsid w:val="00A55F57"/>
    <w:rsid w:val="00A823C7"/>
    <w:rsid w:val="00A8323A"/>
    <w:rsid w:val="00A87820"/>
    <w:rsid w:val="00A878C6"/>
    <w:rsid w:val="00A8790B"/>
    <w:rsid w:val="00A9586D"/>
    <w:rsid w:val="00A9752B"/>
    <w:rsid w:val="00AC1516"/>
    <w:rsid w:val="00AC1DBE"/>
    <w:rsid w:val="00AE664B"/>
    <w:rsid w:val="00B114C8"/>
    <w:rsid w:val="00B12093"/>
    <w:rsid w:val="00B15FAA"/>
    <w:rsid w:val="00B20BB6"/>
    <w:rsid w:val="00B20BE8"/>
    <w:rsid w:val="00B25948"/>
    <w:rsid w:val="00B30B54"/>
    <w:rsid w:val="00B36187"/>
    <w:rsid w:val="00B50DC1"/>
    <w:rsid w:val="00B55043"/>
    <w:rsid w:val="00B67A47"/>
    <w:rsid w:val="00B82EE8"/>
    <w:rsid w:val="00B91331"/>
    <w:rsid w:val="00BF71F5"/>
    <w:rsid w:val="00C01B34"/>
    <w:rsid w:val="00C048DE"/>
    <w:rsid w:val="00C259BF"/>
    <w:rsid w:val="00C3033E"/>
    <w:rsid w:val="00CA1574"/>
    <w:rsid w:val="00CA1F30"/>
    <w:rsid w:val="00CA6B73"/>
    <w:rsid w:val="00CB0609"/>
    <w:rsid w:val="00CB3A8B"/>
    <w:rsid w:val="00CB6A10"/>
    <w:rsid w:val="00CC20B8"/>
    <w:rsid w:val="00CC67A3"/>
    <w:rsid w:val="00CD6835"/>
    <w:rsid w:val="00CF0C52"/>
    <w:rsid w:val="00D45474"/>
    <w:rsid w:val="00D56BAE"/>
    <w:rsid w:val="00D6052B"/>
    <w:rsid w:val="00D70431"/>
    <w:rsid w:val="00D778A2"/>
    <w:rsid w:val="00D778B3"/>
    <w:rsid w:val="00DC664F"/>
    <w:rsid w:val="00DD2716"/>
    <w:rsid w:val="00DF4F1B"/>
    <w:rsid w:val="00E02DC8"/>
    <w:rsid w:val="00E3510E"/>
    <w:rsid w:val="00E44247"/>
    <w:rsid w:val="00E57C3B"/>
    <w:rsid w:val="00E6130A"/>
    <w:rsid w:val="00E652A7"/>
    <w:rsid w:val="00EB6D32"/>
    <w:rsid w:val="00EC2BC5"/>
    <w:rsid w:val="00EE329C"/>
    <w:rsid w:val="00EF5EA5"/>
    <w:rsid w:val="00F00DFC"/>
    <w:rsid w:val="00F01443"/>
    <w:rsid w:val="00F0597D"/>
    <w:rsid w:val="00F702C6"/>
    <w:rsid w:val="00F80932"/>
    <w:rsid w:val="00F93FA2"/>
    <w:rsid w:val="00FA4CEB"/>
    <w:rsid w:val="00FB4B6E"/>
    <w:rsid w:val="00FC455F"/>
    <w:rsid w:val="00FD6612"/>
    <w:rsid w:val="00FE0107"/>
    <w:rsid w:val="00FF3CE8"/>
    <w:rsid w:val="1B7A4FAE"/>
    <w:rsid w:val="5EBB17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E9E0"/>
  <w15:docId w15:val="{27FDDA36-8D12-4CD6-B844-6E246422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styleId="a5">
    <w:name w:val="Hyperlink"/>
    <w:basedOn w:val="a0"/>
    <w:uiPriority w:val="99"/>
    <w:semiHidden/>
    <w:unhideWhenUsed/>
    <w:rPr>
      <w:color w:val="0000FF"/>
      <w:u w:val="single"/>
    </w:rPr>
  </w:style>
  <w:style w:type="paragraph" w:styleId="a6">
    <w:name w:val="No Spacing"/>
    <w:uiPriority w:val="1"/>
    <w:qFormat/>
    <w:rPr>
      <w:sz w:val="22"/>
      <w:szCs w:val="22"/>
      <w:lang w:eastAsia="en-US"/>
    </w:rPr>
  </w:style>
  <w:style w:type="paragraph" w:styleId="a7">
    <w:name w:val="List Paragraph"/>
    <w:basedOn w:val="a"/>
    <w:uiPriority w:val="34"/>
    <w:qFormat/>
    <w:pPr>
      <w:ind w:left="720"/>
      <w:contextualSpacing/>
    </w:pPr>
  </w:style>
  <w:style w:type="paragraph" w:customStyle="1" w:styleId="tktekst">
    <w:name w:val="tkteks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val="ru-RU" w:eastAsia="ru-RU"/>
    </w:rPr>
  </w:style>
  <w:style w:type="character" w:customStyle="1" w:styleId="21">
    <w:name w:val="2"/>
    <w:basedOn w:val="a0"/>
  </w:style>
  <w:style w:type="character" w:customStyle="1" w:styleId="a4">
    <w:name w:val="Текст выноски Знак"/>
    <w:basedOn w:val="a0"/>
    <w:link w:val="a3"/>
    <w:uiPriority w:val="99"/>
    <w:semiHidden/>
    <w:rPr>
      <w:rFonts w:ascii="Segoe UI" w:hAnsi="Segoe UI" w:cs="Segoe UI"/>
      <w:sz w:val="18"/>
      <w:szCs w:val="18"/>
    </w:rPr>
  </w:style>
  <w:style w:type="paragraph" w:styleId="a8">
    <w:name w:val="header"/>
    <w:basedOn w:val="a"/>
    <w:link w:val="a9"/>
    <w:uiPriority w:val="99"/>
    <w:unhideWhenUsed/>
    <w:rsid w:val="007370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70D7"/>
    <w:rPr>
      <w:sz w:val="22"/>
      <w:szCs w:val="22"/>
      <w:lang w:eastAsia="en-US"/>
    </w:rPr>
  </w:style>
  <w:style w:type="paragraph" w:styleId="aa">
    <w:name w:val="footer"/>
    <w:basedOn w:val="a"/>
    <w:link w:val="ab"/>
    <w:uiPriority w:val="99"/>
    <w:unhideWhenUsed/>
    <w:rsid w:val="007370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370D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se.spinform.ru/show_doc.fwx?rgn=52724" TargetMode="External"/><Relationship Id="rId3" Type="http://schemas.openxmlformats.org/officeDocument/2006/relationships/settings" Target="settings.xml"/><Relationship Id="rId7" Type="http://schemas.openxmlformats.org/officeDocument/2006/relationships/hyperlink" Target="https://base.spinform.ru/show_doc.fwx?rgn=29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F515-CF43-4141-98DA-1E83F3B1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5</Pages>
  <Words>1577</Words>
  <Characters>8993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Бекбатыр</dc:creator>
  <cp:lastModifiedBy>Бермет Кубанычбекова Кубанычбековна</cp:lastModifiedBy>
  <cp:revision>46</cp:revision>
  <cp:lastPrinted>2023-10-06T08:08:00Z</cp:lastPrinted>
  <dcterms:created xsi:type="dcterms:W3CDTF">2022-06-21T11:58:00Z</dcterms:created>
  <dcterms:modified xsi:type="dcterms:W3CDTF">2023-10-09T04:16:00Z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0C729FD302E34ABDAB6E0C0FFCC484DA</vt:lpwstr>
  </property>
</Properties>
</file>