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3D" w:rsidRDefault="008B1760" w:rsidP="00FD6436">
      <w:pPr>
        <w:pStyle w:val="tknazvanie"/>
        <w:shd w:val="clear" w:color="auto" w:fill="FFFFFF"/>
        <w:tabs>
          <w:tab w:val="left" w:pos="8080"/>
        </w:tabs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  <w:shd w:val="clear" w:color="auto" w:fill="FFFFFF"/>
        </w:rPr>
      </w:pPr>
      <w:r w:rsidRPr="006A28CD">
        <w:rPr>
          <w:bCs/>
          <w:sz w:val="28"/>
          <w:szCs w:val="28"/>
          <w:shd w:val="clear" w:color="auto" w:fill="FFFFFF"/>
        </w:rPr>
        <w:t>Проект</w:t>
      </w:r>
    </w:p>
    <w:p w:rsidR="00960A3D" w:rsidRDefault="00960A3D" w:rsidP="00960A3D">
      <w:pPr>
        <w:pStyle w:val="tknazvanie"/>
        <w:shd w:val="clear" w:color="auto" w:fill="FFFFFF"/>
        <w:tabs>
          <w:tab w:val="left" w:pos="8080"/>
        </w:tabs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  <w:shd w:val="clear" w:color="auto" w:fill="FFFFFF"/>
        </w:rPr>
      </w:pPr>
    </w:p>
    <w:p w:rsidR="0092237E" w:rsidRPr="006A28CD" w:rsidRDefault="0092237E" w:rsidP="00960A3D">
      <w:pPr>
        <w:pStyle w:val="tknazvanie"/>
        <w:shd w:val="clear" w:color="auto" w:fill="FFFFFF"/>
        <w:tabs>
          <w:tab w:val="left" w:pos="8080"/>
        </w:tabs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  <w:shd w:val="clear" w:color="auto" w:fill="FFFFFF"/>
        </w:rPr>
      </w:pPr>
    </w:p>
    <w:p w:rsidR="008B1760" w:rsidRDefault="008B1760" w:rsidP="00A30EBA">
      <w:pPr>
        <w:pStyle w:val="tknazvanie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ЗАКОН</w:t>
      </w:r>
      <w:r w:rsidRPr="00877C03">
        <w:rPr>
          <w:b/>
          <w:bCs/>
          <w:sz w:val="28"/>
          <w:szCs w:val="28"/>
          <w:shd w:val="clear" w:color="auto" w:fill="FFFFFF"/>
        </w:rPr>
        <w:t xml:space="preserve"> КЫРГЫЗСКОЙ РЕСПУБЛИКИ</w:t>
      </w:r>
    </w:p>
    <w:p w:rsidR="0092237E" w:rsidRPr="00877C03" w:rsidRDefault="0092237E" w:rsidP="00A30EBA">
      <w:pPr>
        <w:pStyle w:val="tknazvanie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shd w:val="clear" w:color="auto" w:fill="FFFFFF"/>
        </w:rPr>
      </w:pPr>
    </w:p>
    <w:p w:rsidR="008B1760" w:rsidRDefault="00A30EBA" w:rsidP="00FD64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некоторые законодательные акты Кыргызской Республики (в </w:t>
      </w:r>
      <w:r w:rsidR="00C63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A3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 Кыргызской Республики «О</w:t>
      </w:r>
      <w:r w:rsidR="0096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экологической экспертизе</w:t>
      </w:r>
      <w:r w:rsidRPr="00A3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закон Кыргызской Республики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6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технический регламент по обеспечению экологической безопасности в Кыргызской Республике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3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2237E" w:rsidRPr="00FD6436" w:rsidRDefault="0092237E" w:rsidP="00FD64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53B" w:rsidRPr="00773955" w:rsidRDefault="00960A3D" w:rsidP="005F53F1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252A6A" w:rsidRPr="00FD6436" w:rsidRDefault="00252A6A" w:rsidP="00960A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</w:t>
      </w:r>
      <w:r w:rsidR="008B4034" w:rsidRPr="00FD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«Об экологической экспертизе</w:t>
      </w:r>
      <w:r w:rsidRPr="00FD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(Ведомости </w:t>
      </w:r>
      <w:proofErr w:type="spellStart"/>
      <w:r w:rsidRPr="00FD643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FD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FD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Республики, </w:t>
      </w:r>
      <w:r w:rsidR="008B4034" w:rsidRPr="00FD64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16.06.</w:t>
      </w:r>
      <w:r w:rsidR="008B4034" w:rsidRPr="00FD6436">
        <w:rPr>
          <w:rFonts w:ascii="Times New Roman" w:eastAsia="Times New Roman" w:hAnsi="Times New Roman" w:cs="Times New Roman"/>
          <w:sz w:val="28"/>
          <w:szCs w:val="28"/>
          <w:lang w:eastAsia="ru-RU"/>
        </w:rPr>
        <w:t>1999 г., № 54,</w:t>
      </w:r>
      <w:r w:rsidRPr="00FD643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252A6A" w:rsidRPr="001439AB" w:rsidRDefault="00962B53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A43308">
        <w:rPr>
          <w:sz w:val="28"/>
          <w:szCs w:val="28"/>
        </w:rPr>
        <w:t xml:space="preserve"> абзаце втором </w:t>
      </w:r>
      <w:r>
        <w:rPr>
          <w:sz w:val="28"/>
          <w:szCs w:val="28"/>
        </w:rPr>
        <w:t>стать</w:t>
      </w:r>
      <w:r w:rsidR="00A43308">
        <w:rPr>
          <w:sz w:val="28"/>
          <w:szCs w:val="28"/>
        </w:rPr>
        <w:t>и</w:t>
      </w:r>
      <w:r w:rsidR="00FE653B">
        <w:rPr>
          <w:sz w:val="28"/>
          <w:szCs w:val="28"/>
        </w:rPr>
        <w:t xml:space="preserve"> 11 слова «</w:t>
      </w:r>
      <w:r w:rsidRPr="001439AB">
        <w:rPr>
          <w:sz w:val="28"/>
          <w:szCs w:val="28"/>
        </w:rPr>
        <w:t>и внештатные эксперты, в том числе специалисты организаций, в компетенцию которых входят вопросы охраны окружающей среды</w:t>
      </w:r>
      <w:r w:rsidR="00FE653B">
        <w:rPr>
          <w:sz w:val="28"/>
          <w:szCs w:val="28"/>
        </w:rPr>
        <w:t>»</w:t>
      </w:r>
      <w:r w:rsidR="00FE653B">
        <w:rPr>
          <w:sz w:val="28"/>
          <w:szCs w:val="28"/>
          <w:lang w:val="ky-KG"/>
        </w:rPr>
        <w:t xml:space="preserve"> </w:t>
      </w:r>
      <w:r w:rsidR="00A43308">
        <w:rPr>
          <w:sz w:val="28"/>
          <w:szCs w:val="28"/>
          <w:lang w:val="ky-KG"/>
        </w:rPr>
        <w:t>исключить</w:t>
      </w:r>
      <w:r w:rsidR="00252A6A" w:rsidRPr="001439AB">
        <w:rPr>
          <w:sz w:val="28"/>
          <w:szCs w:val="28"/>
        </w:rPr>
        <w:t>;</w:t>
      </w:r>
    </w:p>
    <w:p w:rsidR="00C01BA7" w:rsidRDefault="005502E9" w:rsidP="006F7A8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79E" w:rsidRPr="005502E9">
        <w:rPr>
          <w:rFonts w:ascii="Times New Roman" w:hAnsi="Times New Roman" w:cs="Times New Roman"/>
          <w:sz w:val="28"/>
          <w:szCs w:val="28"/>
        </w:rPr>
        <w:t>2)</w:t>
      </w:r>
      <w:r w:rsidR="00C01BA7">
        <w:rPr>
          <w:rFonts w:ascii="Times New Roman" w:hAnsi="Times New Roman" w:cs="Times New Roman"/>
          <w:sz w:val="28"/>
          <w:szCs w:val="28"/>
        </w:rPr>
        <w:t xml:space="preserve"> абзац двадцать первый статьи 23 изложить в следующей редакции</w:t>
      </w:r>
      <w:r w:rsidR="000068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2A6A" w:rsidRPr="001439AB" w:rsidRDefault="00C01BA7" w:rsidP="00C01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6FD9">
        <w:rPr>
          <w:rFonts w:ascii="Times New Roman" w:eastAsia="Times New Roman" w:hAnsi="Times New Roman"/>
          <w:sz w:val="28"/>
          <w:szCs w:val="28"/>
          <w:lang w:eastAsia="ru-RU"/>
        </w:rPr>
        <w:t>За совершение правонарушений, указанных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первой настоящей статьи, виновные </w:t>
      </w:r>
      <w:r w:rsidR="005502E9" w:rsidRPr="001439AB">
        <w:rPr>
          <w:rFonts w:ascii="Times New Roman" w:eastAsia="Times New Roman" w:hAnsi="Times New Roman"/>
          <w:sz w:val="28"/>
          <w:szCs w:val="28"/>
          <w:lang w:eastAsia="ru-RU"/>
        </w:rPr>
        <w:t xml:space="preserve">несут ответственность в соответствии </w:t>
      </w:r>
      <w:r w:rsidR="001D25E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 </w:t>
      </w:r>
      <w:r w:rsidR="005502E9" w:rsidRPr="001439AB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Кыргызской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502E9" w:rsidRPr="001439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0A3D" w:rsidRPr="001439AB" w:rsidRDefault="005502E9" w:rsidP="00960A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53B" w:rsidRPr="00773955" w:rsidRDefault="00960A3D" w:rsidP="005F53F1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2A294E" w:rsidRDefault="00A9627F" w:rsidP="005C57FE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D6436">
        <w:rPr>
          <w:sz w:val="28"/>
          <w:szCs w:val="28"/>
        </w:rPr>
        <w:t>Внести в Закон Кыргызской Республики «</w:t>
      </w:r>
      <w:r w:rsidR="00B70A97" w:rsidRPr="00FD6436">
        <w:rPr>
          <w:bCs/>
          <w:sz w:val="28"/>
          <w:szCs w:val="28"/>
        </w:rPr>
        <w:t>Общий технический регламент по обеспечению экологической безопасности в Кыргызской Республике»</w:t>
      </w:r>
      <w:r w:rsidRPr="00FD6436">
        <w:rPr>
          <w:sz w:val="28"/>
          <w:szCs w:val="28"/>
        </w:rPr>
        <w:t xml:space="preserve"> (Ведомости </w:t>
      </w:r>
      <w:proofErr w:type="spellStart"/>
      <w:r w:rsidRPr="00FD6436">
        <w:rPr>
          <w:sz w:val="28"/>
          <w:szCs w:val="28"/>
        </w:rPr>
        <w:t>Жогорку</w:t>
      </w:r>
      <w:proofErr w:type="spellEnd"/>
      <w:r w:rsidRPr="00FD6436">
        <w:rPr>
          <w:sz w:val="28"/>
          <w:szCs w:val="28"/>
        </w:rPr>
        <w:t xml:space="preserve"> </w:t>
      </w:r>
      <w:proofErr w:type="spellStart"/>
      <w:r w:rsidRPr="00FD6436">
        <w:rPr>
          <w:sz w:val="28"/>
          <w:szCs w:val="28"/>
        </w:rPr>
        <w:t>Кенеша</w:t>
      </w:r>
      <w:proofErr w:type="spellEnd"/>
      <w:r w:rsidR="008B4034" w:rsidRPr="00FD6436">
        <w:rPr>
          <w:sz w:val="28"/>
          <w:szCs w:val="28"/>
        </w:rPr>
        <w:t xml:space="preserve"> Кыргызской Республики, 08.</w:t>
      </w:r>
      <w:r w:rsidR="008B4034" w:rsidRPr="00FD6436">
        <w:rPr>
          <w:sz w:val="28"/>
          <w:szCs w:val="28"/>
          <w:lang w:val="ky-KG"/>
        </w:rPr>
        <w:t>05.2009</w:t>
      </w:r>
      <w:r w:rsidR="008B4034" w:rsidRPr="00FD6436">
        <w:rPr>
          <w:sz w:val="28"/>
          <w:szCs w:val="28"/>
        </w:rPr>
        <w:t xml:space="preserve"> г., № 151</w:t>
      </w:r>
      <w:r w:rsidR="00F06BBD" w:rsidRPr="00FD6436">
        <w:rPr>
          <w:sz w:val="28"/>
          <w:szCs w:val="28"/>
        </w:rPr>
        <w:t>,</w:t>
      </w:r>
      <w:r w:rsidRPr="00FD6436">
        <w:rPr>
          <w:sz w:val="28"/>
          <w:szCs w:val="28"/>
        </w:rPr>
        <w:t>) следующ</w:t>
      </w:r>
      <w:r w:rsidR="002A294E" w:rsidRPr="00FD6436">
        <w:rPr>
          <w:sz w:val="28"/>
          <w:szCs w:val="28"/>
        </w:rPr>
        <w:t>е</w:t>
      </w:r>
      <w:r w:rsidRPr="00FD6436">
        <w:rPr>
          <w:sz w:val="28"/>
          <w:szCs w:val="28"/>
        </w:rPr>
        <w:t>е изменени</w:t>
      </w:r>
      <w:r w:rsidR="002A294E" w:rsidRPr="00FD6436">
        <w:rPr>
          <w:sz w:val="28"/>
          <w:szCs w:val="28"/>
        </w:rPr>
        <w:t>е</w:t>
      </w:r>
      <w:r w:rsidRPr="00FD6436">
        <w:rPr>
          <w:sz w:val="28"/>
          <w:szCs w:val="28"/>
        </w:rPr>
        <w:t>:</w:t>
      </w:r>
    </w:p>
    <w:p w:rsidR="00FE653B" w:rsidRPr="007362DE" w:rsidRDefault="00006808" w:rsidP="0000680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6456" w:rsidRPr="007362DE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7F37C5" w:rsidRPr="007362DE">
        <w:rPr>
          <w:rFonts w:ascii="Times New Roman" w:hAnsi="Times New Roman" w:cs="Times New Roman"/>
          <w:sz w:val="28"/>
          <w:szCs w:val="28"/>
        </w:rPr>
        <w:t xml:space="preserve"> 2</w:t>
      </w:r>
      <w:r w:rsidR="00096456" w:rsidRPr="007362DE">
        <w:rPr>
          <w:rFonts w:ascii="Times New Roman" w:hAnsi="Times New Roman" w:cs="Times New Roman"/>
          <w:sz w:val="28"/>
          <w:szCs w:val="28"/>
        </w:rPr>
        <w:t xml:space="preserve"> к Закону</w:t>
      </w:r>
      <w:r w:rsidR="00FE653B" w:rsidRPr="007362DE">
        <w:rPr>
          <w:rFonts w:ascii="Times New Roman" w:hAnsi="Times New Roman" w:cs="Times New Roman"/>
          <w:sz w:val="28"/>
          <w:szCs w:val="28"/>
        </w:rPr>
        <w:t xml:space="preserve"> Кыргызской Республики «</w:t>
      </w:r>
      <w:r w:rsidR="007F37C5" w:rsidRPr="007362DE">
        <w:rPr>
          <w:rFonts w:ascii="Times New Roman" w:hAnsi="Times New Roman" w:cs="Times New Roman"/>
          <w:sz w:val="28"/>
          <w:szCs w:val="28"/>
        </w:rPr>
        <w:t>Общий технический регламент по обеспечению экологической безопасности в Кыргызской Республике</w:t>
      </w:r>
      <w:r w:rsidR="00FE653B" w:rsidRPr="007362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1D25E8" w:rsidRDefault="00262AE2" w:rsidP="00FE6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7C5" w:rsidRPr="00FE653B">
        <w:rPr>
          <w:rFonts w:ascii="Times New Roman" w:hAnsi="Times New Roman" w:cs="Times New Roman"/>
          <w:sz w:val="28"/>
          <w:szCs w:val="28"/>
        </w:rPr>
        <w:t>в</w:t>
      </w:r>
      <w:r w:rsidR="00096456" w:rsidRPr="00FE653B">
        <w:rPr>
          <w:rFonts w:ascii="Times New Roman" w:hAnsi="Times New Roman" w:cs="Times New Roman"/>
          <w:sz w:val="28"/>
          <w:szCs w:val="28"/>
        </w:rPr>
        <w:t xml:space="preserve"> подпункте 2</w:t>
      </w:r>
      <w:r w:rsidR="001D25E8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456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FE653B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5</w:t>
      </w:r>
      <w:r w:rsidR="001D25E8" w:rsidRPr="00FE653B">
        <w:rPr>
          <w:rFonts w:ascii="Times New Roman" w:hAnsi="Times New Roman"/>
          <w:sz w:val="28"/>
          <w:szCs w:val="28"/>
        </w:rPr>
        <w:t xml:space="preserve"> </w:t>
      </w:r>
      <w:r w:rsidR="001D25E8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1D25E8" w:rsidRPr="00FE653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FE653B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25E8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породные отвалы</w:t>
      </w:r>
      <w:r w:rsidR="00FE653B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53B" w:rsidRPr="00FE653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E653B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7F37C5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25E8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FE653B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F37C5" w:rsidRPr="00FE653B">
        <w:rPr>
          <w:rFonts w:ascii="Times New Roman" w:hAnsi="Times New Roman"/>
          <w:sz w:val="28"/>
          <w:szCs w:val="28"/>
        </w:rPr>
        <w:t>золоотвалы</w:t>
      </w:r>
      <w:proofErr w:type="spellEnd"/>
      <w:r w:rsidR="007F37C5" w:rsidRPr="00FE653B">
        <w:rPr>
          <w:rFonts w:ascii="Times New Roman" w:hAnsi="Times New Roman"/>
          <w:sz w:val="28"/>
          <w:szCs w:val="28"/>
        </w:rPr>
        <w:t xml:space="preserve"> и т.п.)</w:t>
      </w:r>
      <w:r w:rsidR="00FE653B" w:rsidRPr="00FE653B">
        <w:rPr>
          <w:rFonts w:ascii="Times New Roman" w:hAnsi="Times New Roman"/>
          <w:sz w:val="28"/>
          <w:szCs w:val="28"/>
        </w:rPr>
        <w:t>»</w:t>
      </w:r>
      <w:r w:rsidR="007F37C5" w:rsidRPr="00FE653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E653B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7F37C5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FE653B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«</w:t>
      </w:r>
      <w:r w:rsidR="001D25E8" w:rsidRPr="00FE653B">
        <w:rPr>
          <w:rFonts w:ascii="Times New Roman" w:hAnsi="Times New Roman"/>
          <w:sz w:val="28"/>
          <w:szCs w:val="28"/>
        </w:rPr>
        <w:t>кроме породных отвалов</w:t>
      </w:r>
      <w:r w:rsidR="00FE653B"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3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3F1" w:rsidRPr="005F53F1" w:rsidRDefault="005F53F1" w:rsidP="00FE6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подпункте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proofErr w:type="gramEnd"/>
      <w:r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главы 5</w:t>
      </w:r>
      <w:r w:rsidRPr="00FE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для прочих предприятий в год</w:t>
      </w:r>
      <w:r w:rsidRPr="00FE65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</w:t>
      </w:r>
      <w:r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FE653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 </w:t>
      </w:r>
      <w:r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3F1">
        <w:rPr>
          <w:rFonts w:ascii="Times New Roman" w:hAnsi="Times New Roman"/>
          <w:sz w:val="28"/>
          <w:szCs w:val="28"/>
        </w:rPr>
        <w:t>кроме горнодобывающих предприятий</w:t>
      </w:r>
      <w:r w:rsidRPr="00FE65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760" w:rsidRPr="00FD6436" w:rsidRDefault="008B1760" w:rsidP="005C57FE">
      <w:pPr>
        <w:pStyle w:val="tkteks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E653B" w:rsidRPr="00773955" w:rsidRDefault="00A9627F" w:rsidP="005F53F1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A9627F" w:rsidRPr="00773955" w:rsidRDefault="00A9627F" w:rsidP="00A962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55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пятнадцати дней со дня официального опубликования.</w:t>
      </w:r>
    </w:p>
    <w:p w:rsidR="00A9627F" w:rsidRPr="00877C03" w:rsidRDefault="00A9627F" w:rsidP="00812204">
      <w:pPr>
        <w:pStyle w:val="tktekst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34629C" w:rsidRPr="0034629C" w:rsidRDefault="0034629C" w:rsidP="0034629C">
      <w:pPr>
        <w:pStyle w:val="tktekst"/>
        <w:shd w:val="clear" w:color="auto" w:fill="FFFFFF"/>
        <w:spacing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</w:t>
      </w:r>
    </w:p>
    <w:p w:rsidR="007F37C5" w:rsidRPr="00812204" w:rsidRDefault="0034629C" w:rsidP="00812204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4629C">
        <w:rPr>
          <w:b/>
          <w:sz w:val="28"/>
          <w:szCs w:val="28"/>
        </w:rPr>
        <w:t xml:space="preserve">Кыргызской Республики </w:t>
      </w:r>
      <w:r w:rsidRPr="0034629C">
        <w:rPr>
          <w:b/>
          <w:sz w:val="28"/>
          <w:szCs w:val="28"/>
        </w:rPr>
        <w:tab/>
      </w:r>
      <w:r w:rsidRPr="0034629C">
        <w:rPr>
          <w:b/>
          <w:sz w:val="28"/>
          <w:szCs w:val="28"/>
        </w:rPr>
        <w:tab/>
      </w:r>
      <w:r w:rsidRPr="0034629C">
        <w:rPr>
          <w:b/>
          <w:sz w:val="28"/>
          <w:szCs w:val="28"/>
        </w:rPr>
        <w:tab/>
      </w:r>
      <w:r w:rsidRPr="0034629C">
        <w:rPr>
          <w:b/>
          <w:sz w:val="28"/>
          <w:szCs w:val="28"/>
        </w:rPr>
        <w:tab/>
      </w:r>
      <w:r w:rsidRPr="0034629C">
        <w:rPr>
          <w:b/>
          <w:sz w:val="28"/>
          <w:szCs w:val="28"/>
        </w:rPr>
        <w:tab/>
        <w:t xml:space="preserve">С.Н. </w:t>
      </w:r>
      <w:proofErr w:type="spellStart"/>
      <w:r w:rsidRPr="0034629C">
        <w:rPr>
          <w:b/>
          <w:sz w:val="28"/>
          <w:szCs w:val="28"/>
        </w:rPr>
        <w:t>Жапаров</w:t>
      </w:r>
      <w:proofErr w:type="spellEnd"/>
    </w:p>
    <w:sectPr w:rsidR="007F37C5" w:rsidRPr="00812204" w:rsidSect="00526D87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74" w:rsidRDefault="00090B74">
      <w:pPr>
        <w:spacing w:after="0" w:line="240" w:lineRule="auto"/>
      </w:pPr>
      <w:r>
        <w:separator/>
      </w:r>
    </w:p>
  </w:endnote>
  <w:endnote w:type="continuationSeparator" w:id="0">
    <w:p w:rsidR="00090B74" w:rsidRDefault="0009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DC" w:rsidRDefault="00F06BBD" w:rsidP="0034629C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ky-KG"/>
      </w:rPr>
      <w:t>М</w:t>
    </w:r>
    <w:proofErr w:type="spellStart"/>
    <w:r w:rsidR="0034629C" w:rsidRPr="0034629C">
      <w:rPr>
        <w:rFonts w:ascii="Times New Roman" w:hAnsi="Times New Roman" w:cs="Times New Roman"/>
        <w:sz w:val="20"/>
        <w:szCs w:val="20"/>
      </w:rPr>
      <w:t>инистр</w:t>
    </w:r>
    <w:proofErr w:type="spellEnd"/>
    <w:r w:rsidR="0034629C" w:rsidRPr="0034629C">
      <w:rPr>
        <w:rFonts w:ascii="Times New Roman" w:hAnsi="Times New Roman" w:cs="Times New Roman"/>
        <w:sz w:val="20"/>
        <w:szCs w:val="20"/>
      </w:rPr>
      <w:t xml:space="preserve"> ____________________ </w:t>
    </w:r>
    <w:r>
      <w:rPr>
        <w:rFonts w:ascii="Times New Roman" w:hAnsi="Times New Roman" w:cs="Times New Roman"/>
        <w:sz w:val="20"/>
        <w:szCs w:val="20"/>
        <w:lang w:val="ky-KG"/>
      </w:rPr>
      <w:t>М.Ж. Тургунбаев</w:t>
    </w:r>
    <w:r w:rsidR="0034629C" w:rsidRPr="0034629C">
      <w:rPr>
        <w:rFonts w:ascii="Times New Roman" w:hAnsi="Times New Roman" w:cs="Times New Roman"/>
        <w:sz w:val="20"/>
        <w:szCs w:val="20"/>
      </w:rPr>
      <w:t xml:space="preserve">         </w:t>
    </w:r>
    <w:r w:rsidR="00384275">
      <w:rPr>
        <w:rFonts w:ascii="Times New Roman" w:hAnsi="Times New Roman" w:cs="Times New Roman"/>
        <w:sz w:val="20"/>
        <w:szCs w:val="20"/>
      </w:rPr>
      <w:t xml:space="preserve"> </w:t>
    </w:r>
    <w:r w:rsidR="0034629C" w:rsidRPr="0034629C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  <w:lang w:val="ky-KG"/>
      </w:rPr>
      <w:t xml:space="preserve">                               </w:t>
    </w:r>
    <w:r>
      <w:rPr>
        <w:rFonts w:ascii="Times New Roman" w:hAnsi="Times New Roman" w:cs="Times New Roman"/>
        <w:sz w:val="20"/>
        <w:szCs w:val="20"/>
      </w:rPr>
      <w:t>«___» ____________ 2023</w:t>
    </w:r>
    <w:r w:rsidR="0034629C" w:rsidRPr="0034629C">
      <w:rPr>
        <w:rFonts w:ascii="Times New Roman" w:hAnsi="Times New Roman" w:cs="Times New Roman"/>
        <w:sz w:val="20"/>
        <w:szCs w:val="20"/>
      </w:rPr>
      <w:t>г.</w:t>
    </w:r>
  </w:p>
  <w:p w:rsidR="00384275" w:rsidRPr="00384275" w:rsidRDefault="00384275" w:rsidP="00F06BBD">
    <w:pPr>
      <w:pStyle w:val="a4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74" w:rsidRDefault="00090B74">
      <w:pPr>
        <w:spacing w:after="0" w:line="240" w:lineRule="auto"/>
      </w:pPr>
      <w:r>
        <w:separator/>
      </w:r>
    </w:p>
  </w:footnote>
  <w:footnote w:type="continuationSeparator" w:id="0">
    <w:p w:rsidR="00090B74" w:rsidRDefault="0009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0BB1"/>
    <w:multiLevelType w:val="hybridMultilevel"/>
    <w:tmpl w:val="EF84306C"/>
    <w:lvl w:ilvl="0" w:tplc="871EE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A0058"/>
    <w:multiLevelType w:val="hybridMultilevel"/>
    <w:tmpl w:val="8A8C8B48"/>
    <w:lvl w:ilvl="0" w:tplc="D00E302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60"/>
    <w:rsid w:val="00006808"/>
    <w:rsid w:val="00090B74"/>
    <w:rsid w:val="00096456"/>
    <w:rsid w:val="001439AB"/>
    <w:rsid w:val="00164800"/>
    <w:rsid w:val="001C0BBD"/>
    <w:rsid w:val="001D25E8"/>
    <w:rsid w:val="00252A6A"/>
    <w:rsid w:val="00262AE2"/>
    <w:rsid w:val="00272CFD"/>
    <w:rsid w:val="00286C74"/>
    <w:rsid w:val="002A294E"/>
    <w:rsid w:val="002F5438"/>
    <w:rsid w:val="00301F3E"/>
    <w:rsid w:val="0033779E"/>
    <w:rsid w:val="0034629C"/>
    <w:rsid w:val="00384275"/>
    <w:rsid w:val="003A51EB"/>
    <w:rsid w:val="004A1B13"/>
    <w:rsid w:val="005502E9"/>
    <w:rsid w:val="00556D1E"/>
    <w:rsid w:val="005B14F8"/>
    <w:rsid w:val="005C57FE"/>
    <w:rsid w:val="005E2FAB"/>
    <w:rsid w:val="005F53F1"/>
    <w:rsid w:val="006F5ED9"/>
    <w:rsid w:val="006F7A8A"/>
    <w:rsid w:val="007362DE"/>
    <w:rsid w:val="007610C7"/>
    <w:rsid w:val="00773955"/>
    <w:rsid w:val="007757AB"/>
    <w:rsid w:val="007C2E1F"/>
    <w:rsid w:val="007F37C5"/>
    <w:rsid w:val="00812204"/>
    <w:rsid w:val="00887D0C"/>
    <w:rsid w:val="008B1760"/>
    <w:rsid w:val="008B4034"/>
    <w:rsid w:val="0092237E"/>
    <w:rsid w:val="0095537D"/>
    <w:rsid w:val="00960A3D"/>
    <w:rsid w:val="00962B53"/>
    <w:rsid w:val="009B1F3E"/>
    <w:rsid w:val="00A30EBA"/>
    <w:rsid w:val="00A43308"/>
    <w:rsid w:val="00A642B2"/>
    <w:rsid w:val="00A845D5"/>
    <w:rsid w:val="00A9627F"/>
    <w:rsid w:val="00B33CA9"/>
    <w:rsid w:val="00B70A97"/>
    <w:rsid w:val="00BC6B12"/>
    <w:rsid w:val="00C01BA7"/>
    <w:rsid w:val="00C07F50"/>
    <w:rsid w:val="00C63F45"/>
    <w:rsid w:val="00C80CA1"/>
    <w:rsid w:val="00D4104D"/>
    <w:rsid w:val="00DC3ECD"/>
    <w:rsid w:val="00E01DA8"/>
    <w:rsid w:val="00EE6960"/>
    <w:rsid w:val="00F06BBD"/>
    <w:rsid w:val="00F92E8E"/>
    <w:rsid w:val="00FD1CD1"/>
    <w:rsid w:val="00FD6436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D5F0"/>
  <w15:chartTrackingRefBased/>
  <w15:docId w15:val="{93C4A831-135C-42C4-A7B8-26360594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tknazvanie"/>
    <w:basedOn w:val="a"/>
    <w:rsid w:val="008B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B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B176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B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B1760"/>
  </w:style>
  <w:style w:type="paragraph" w:customStyle="1" w:styleId="tkTekst0">
    <w:name w:val="_Текст обычный (tkTekst)"/>
    <w:basedOn w:val="a"/>
    <w:rsid w:val="00252A6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4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29C"/>
  </w:style>
  <w:style w:type="paragraph" w:styleId="a8">
    <w:name w:val="Balloon Text"/>
    <w:basedOn w:val="a"/>
    <w:link w:val="a9"/>
    <w:uiPriority w:val="99"/>
    <w:semiHidden/>
    <w:unhideWhenUsed/>
    <w:rsid w:val="00346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29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2023-10-31T08:07:00Z</cp:lastPrinted>
  <dcterms:created xsi:type="dcterms:W3CDTF">2023-10-09T04:11:00Z</dcterms:created>
  <dcterms:modified xsi:type="dcterms:W3CDTF">2023-10-31T08:08:00Z</dcterms:modified>
</cp:coreProperties>
</file>