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62" w:rsidRDefault="005B6762" w:rsidP="005B6762">
      <w:pPr>
        <w:spacing w:after="0" w:line="240" w:lineRule="auto"/>
        <w:jc w:val="right"/>
        <w:rPr>
          <w:rFonts w:ascii="Times New Roman" w:hAnsi="Times New Roman" w:cs="Times New Roman"/>
          <w:sz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y-KG"/>
        </w:rPr>
        <w:t>Долбоор</w:t>
      </w:r>
    </w:p>
    <w:p w:rsidR="005B6762" w:rsidRDefault="005B6762" w:rsidP="005B6762">
      <w:pPr>
        <w:spacing w:after="0" w:line="240" w:lineRule="auto"/>
        <w:jc w:val="right"/>
        <w:rPr>
          <w:rFonts w:ascii="Times New Roman" w:hAnsi="Times New Roman" w:cs="Times New Roman"/>
          <w:sz w:val="28"/>
          <w:lang w:val="ky-KG"/>
        </w:rPr>
      </w:pPr>
    </w:p>
    <w:p w:rsidR="005B6762" w:rsidRPr="00001254" w:rsidRDefault="005B6762" w:rsidP="005B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1254">
        <w:rPr>
          <w:rFonts w:ascii="Times New Roman" w:hAnsi="Times New Roman" w:cs="Times New Roman"/>
          <w:b/>
          <w:sz w:val="28"/>
        </w:rPr>
        <w:t>КЫРГЫЗ РЕСПУБЛИК</w:t>
      </w:r>
      <w:r>
        <w:rPr>
          <w:rFonts w:ascii="Times New Roman" w:hAnsi="Times New Roman" w:cs="Times New Roman"/>
          <w:b/>
          <w:sz w:val="28"/>
          <w:lang w:val="ky-KG"/>
        </w:rPr>
        <w:t>АСЫНЫН</w:t>
      </w:r>
    </w:p>
    <w:p w:rsidR="005B6762" w:rsidRPr="00001254" w:rsidRDefault="005B6762" w:rsidP="005B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1254">
        <w:rPr>
          <w:rFonts w:ascii="Times New Roman" w:hAnsi="Times New Roman" w:cs="Times New Roman"/>
          <w:b/>
          <w:sz w:val="28"/>
        </w:rPr>
        <w:t>МИНИСТР</w:t>
      </w:r>
      <w:r>
        <w:rPr>
          <w:rFonts w:ascii="Times New Roman" w:hAnsi="Times New Roman" w:cs="Times New Roman"/>
          <w:b/>
          <w:sz w:val="28"/>
          <w:lang w:val="ky-KG"/>
        </w:rPr>
        <w:t>ЛЕР</w:t>
      </w:r>
      <w:r w:rsidRPr="00001254">
        <w:rPr>
          <w:rFonts w:ascii="Times New Roman" w:hAnsi="Times New Roman" w:cs="Times New Roman"/>
          <w:b/>
          <w:sz w:val="28"/>
        </w:rPr>
        <w:t xml:space="preserve"> КАБИНЕТ</w:t>
      </w:r>
      <w:r>
        <w:rPr>
          <w:rFonts w:ascii="Times New Roman" w:hAnsi="Times New Roman" w:cs="Times New Roman"/>
          <w:b/>
          <w:sz w:val="28"/>
          <w:lang w:val="ky-KG"/>
        </w:rPr>
        <w:t>ИНИН</w:t>
      </w:r>
      <w:r w:rsidRPr="0000125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y-KG"/>
        </w:rPr>
        <w:t>ТОКТОМУ</w:t>
      </w:r>
    </w:p>
    <w:p w:rsidR="005B6762" w:rsidRPr="00001254" w:rsidRDefault="005B6762" w:rsidP="005B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6762" w:rsidRDefault="005B6762" w:rsidP="005B6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42">
        <w:rPr>
          <w:rFonts w:ascii="Times New Roman" w:hAnsi="Times New Roman" w:cs="Times New Roman"/>
          <w:b/>
          <w:sz w:val="28"/>
          <w:szCs w:val="28"/>
        </w:rPr>
        <w:t>«</w:t>
      </w:r>
      <w:r w:rsidRPr="00181206">
        <w:rPr>
          <w:rFonts w:ascii="Times New Roman" w:hAnsi="Times New Roman" w:cs="Times New Roman"/>
          <w:b/>
          <w:sz w:val="28"/>
          <w:szCs w:val="28"/>
          <w:lang w:val="ky-KG"/>
        </w:rPr>
        <w:t>Микрокоруктун жана жергиликтүү маанидеги өзгөчө корголуучу жаратылыш аймагынын түзүлүшү жана иштеши жөнүндө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тартипти бекитүү жөнүндө</w:t>
      </w:r>
      <w:r w:rsidRPr="00422E42">
        <w:rPr>
          <w:rFonts w:ascii="Times New Roman" w:hAnsi="Times New Roman" w:cs="Times New Roman"/>
          <w:b/>
          <w:sz w:val="28"/>
          <w:szCs w:val="28"/>
        </w:rPr>
        <w:t>»</w:t>
      </w:r>
    </w:p>
    <w:p w:rsidR="00BA76EB" w:rsidRDefault="00BA76EB" w:rsidP="005B6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762" w:rsidRDefault="005B6762" w:rsidP="00BA76E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76EB">
        <w:rPr>
          <w:rFonts w:ascii="Times New Roman" w:hAnsi="Times New Roman" w:cs="Times New Roman"/>
          <w:sz w:val="28"/>
          <w:szCs w:val="28"/>
          <w:lang w:val="ky-KG"/>
        </w:rPr>
        <w:t xml:space="preserve">«Өзгөчө корголуучу жаратылыш аймактары жөнүндө» Кыргыз Республикасынын Мыйзамын </w:t>
      </w:r>
      <w:r w:rsidR="00BA76EB" w:rsidRPr="00BA76EB">
        <w:rPr>
          <w:rFonts w:ascii="Times New Roman" w:hAnsi="Times New Roman" w:cs="Times New Roman"/>
          <w:sz w:val="28"/>
          <w:szCs w:val="28"/>
          <w:lang w:val="ky-KG"/>
        </w:rPr>
        <w:t xml:space="preserve">23-1 беренесин </w:t>
      </w:r>
      <w:r w:rsidRPr="00BA76EB">
        <w:rPr>
          <w:rFonts w:ascii="Times New Roman" w:hAnsi="Times New Roman" w:cs="Times New Roman"/>
          <w:sz w:val="28"/>
          <w:szCs w:val="28"/>
          <w:lang w:val="ky-KG"/>
        </w:rPr>
        <w:t>ишке ашыруу максатында</w:t>
      </w:r>
      <w:r w:rsidR="00BA76EB" w:rsidRPr="00BA76EB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A76E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A76EB" w:rsidRPr="00BA76EB">
        <w:rPr>
          <w:rFonts w:ascii="Times New Roman" w:hAnsi="Times New Roman" w:cs="Times New Roman"/>
          <w:sz w:val="28"/>
          <w:szCs w:val="28"/>
          <w:lang w:val="ky-KG"/>
        </w:rPr>
        <w:t>«Кыргыз Республикасынын Министрлер Кабинети жөнүндө» Кыргыз Республикасынын конституциялык Мыйзамын 13, 17-беренелерине ылайык Кыргыз Республикасынын Министрлер Кабинети токтом кылат:</w:t>
      </w:r>
    </w:p>
    <w:p w:rsidR="00CA6AA8" w:rsidRDefault="00BA76EB" w:rsidP="00BA76E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BA76EB">
        <w:rPr>
          <w:rFonts w:ascii="Times New Roman" w:hAnsi="Times New Roman" w:cs="Times New Roman"/>
          <w:sz w:val="28"/>
          <w:szCs w:val="28"/>
          <w:lang w:val="ky-KG"/>
        </w:rPr>
        <w:t xml:space="preserve"> Микрокоруктун жана жергиликтүү маанидеги өзгөчө корголуучу жаратылыш аймагынын түзүлүшү жана иштеши жөнүндө тартип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A6AA8">
        <w:rPr>
          <w:rFonts w:ascii="Times New Roman" w:hAnsi="Times New Roman" w:cs="Times New Roman"/>
          <w:sz w:val="28"/>
          <w:szCs w:val="28"/>
          <w:lang w:val="ky-KG"/>
        </w:rPr>
        <w:t xml:space="preserve">тиркемеге ылайык </w:t>
      </w:r>
      <w:r>
        <w:rPr>
          <w:rFonts w:ascii="Times New Roman" w:hAnsi="Times New Roman" w:cs="Times New Roman"/>
          <w:sz w:val="28"/>
          <w:szCs w:val="28"/>
          <w:lang w:val="ky-KG"/>
        </w:rPr>
        <w:t>бе</w:t>
      </w:r>
      <w:r w:rsidR="00CA6AA8">
        <w:rPr>
          <w:rFonts w:ascii="Times New Roman" w:hAnsi="Times New Roman" w:cs="Times New Roman"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sz w:val="28"/>
          <w:szCs w:val="28"/>
          <w:lang w:val="ky-KG"/>
        </w:rPr>
        <w:t>итилсин</w:t>
      </w:r>
      <w:r w:rsidR="00CA6AA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A6AA8" w:rsidRDefault="00CA6AA8" w:rsidP="00BA76E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Кыргыз Респуликасынын Жаратылыш ресурстары, экология жана техникалык көзөмөл министрлиги бир айлык мөөнөттө өздөрүнүн чечимдерин ушул токтомго ылайык келтирсин.</w:t>
      </w:r>
    </w:p>
    <w:p w:rsidR="00CA6AA8" w:rsidRDefault="00CA6AA8" w:rsidP="00CA6A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Pr="00CA6AA8">
        <w:rPr>
          <w:rFonts w:ascii="Times New Roman" w:hAnsi="Times New Roman" w:cs="Times New Roman"/>
          <w:sz w:val="28"/>
          <w:szCs w:val="28"/>
          <w:lang w:val="ky-KG"/>
        </w:rPr>
        <w:t>Министрликтер, ведомстволор, жергиликтүү мамлекеттик администрациялар жана жергиликтүү өз алдынча башкаруу органдары бул токтомду аткарууга кабыл алсын.</w:t>
      </w:r>
    </w:p>
    <w:p w:rsidR="00CA6AA8" w:rsidRDefault="00CA6AA8" w:rsidP="00CA6A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A6AA8">
        <w:rPr>
          <w:rFonts w:ascii="Times New Roman" w:hAnsi="Times New Roman" w:cs="Times New Roman"/>
          <w:sz w:val="28"/>
          <w:szCs w:val="28"/>
          <w:lang w:val="ky-KG"/>
        </w:rPr>
        <w:t>4. Бул токтомдун аткарылышын контролдоо Кыргыз Республикасынын Президентинин Кыргыз Республикасынын Президентинин жана Министрлер Кабинетинин чечимдерин аткар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ууну </w:t>
      </w:r>
      <w:r w:rsidRPr="00CA6AA8">
        <w:rPr>
          <w:rFonts w:ascii="Times New Roman" w:hAnsi="Times New Roman" w:cs="Times New Roman"/>
          <w:sz w:val="28"/>
          <w:szCs w:val="28"/>
          <w:lang w:val="ky-KG"/>
        </w:rPr>
        <w:t>контролдоо башкармасына жүктөлсүн.</w:t>
      </w:r>
    </w:p>
    <w:p w:rsidR="005E6BEA" w:rsidRDefault="005E6BEA" w:rsidP="005E6BE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 w:rsidRPr="00CA6AA8">
        <w:rPr>
          <w:rFonts w:ascii="Times New Roman" w:hAnsi="Times New Roman" w:cs="Times New Roman"/>
          <w:sz w:val="28"/>
          <w:szCs w:val="28"/>
          <w:lang w:val="ky-KG"/>
        </w:rPr>
        <w:t>Бул токтом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расмий жарыяланган күндөн </w:t>
      </w:r>
      <w:r w:rsidR="003522F3">
        <w:rPr>
          <w:rFonts w:ascii="Times New Roman" w:hAnsi="Times New Roman" w:cs="Times New Roman"/>
          <w:sz w:val="28"/>
          <w:szCs w:val="28"/>
          <w:lang w:val="ky-KG"/>
        </w:rPr>
        <w:t>жети</w:t>
      </w:r>
      <w:r w:rsidR="00305F9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күн</w:t>
      </w:r>
      <w:r w:rsidR="00305F9D">
        <w:rPr>
          <w:rFonts w:ascii="Times New Roman" w:hAnsi="Times New Roman" w:cs="Times New Roman"/>
          <w:sz w:val="28"/>
          <w:szCs w:val="28"/>
          <w:lang w:val="ky-KG"/>
        </w:rPr>
        <w:t xml:space="preserve"> өткөндөн </w:t>
      </w:r>
      <w:r>
        <w:rPr>
          <w:rFonts w:ascii="Times New Roman" w:hAnsi="Times New Roman" w:cs="Times New Roman"/>
          <w:sz w:val="28"/>
          <w:szCs w:val="28"/>
          <w:lang w:val="ky-KG"/>
        </w:rPr>
        <w:t>кийин күчүнө кирет.</w:t>
      </w:r>
      <w:r w:rsidR="00305F9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05F9D" w:rsidRDefault="00305F9D" w:rsidP="005E6BE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05F9D" w:rsidRPr="00CA6AA8" w:rsidRDefault="00305F9D" w:rsidP="005E6BE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05F9D" w:rsidRPr="00305F9D" w:rsidRDefault="00305F9D" w:rsidP="00305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F9D">
        <w:rPr>
          <w:rFonts w:ascii="Times New Roman" w:hAnsi="Times New Roman" w:cs="Times New Roman"/>
          <w:b/>
          <w:sz w:val="28"/>
          <w:szCs w:val="28"/>
        </w:rPr>
        <w:t xml:space="preserve">Кыргыз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Р</w:t>
      </w:r>
      <w:r w:rsidRPr="00305F9D">
        <w:rPr>
          <w:rFonts w:ascii="Times New Roman" w:hAnsi="Times New Roman" w:cs="Times New Roman"/>
          <w:b/>
          <w:sz w:val="28"/>
          <w:szCs w:val="28"/>
        </w:rPr>
        <w:t>еспублик</w:t>
      </w:r>
      <w:r w:rsidRPr="00305F9D">
        <w:rPr>
          <w:rFonts w:ascii="Times New Roman" w:hAnsi="Times New Roman" w:cs="Times New Roman"/>
          <w:b/>
          <w:sz w:val="28"/>
          <w:szCs w:val="28"/>
          <w:lang w:val="ky-KG"/>
        </w:rPr>
        <w:t>асынын</w:t>
      </w:r>
    </w:p>
    <w:p w:rsidR="00305F9D" w:rsidRDefault="00305F9D" w:rsidP="00305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F9D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305F9D">
        <w:rPr>
          <w:rFonts w:ascii="Times New Roman" w:hAnsi="Times New Roman" w:cs="Times New Roman"/>
          <w:b/>
          <w:sz w:val="28"/>
          <w:szCs w:val="28"/>
          <w:lang w:val="ky-KG"/>
        </w:rPr>
        <w:t>лер</w:t>
      </w:r>
      <w:r w:rsidRPr="00305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Pr="00305F9D">
        <w:rPr>
          <w:rFonts w:ascii="Times New Roman" w:hAnsi="Times New Roman" w:cs="Times New Roman"/>
          <w:b/>
          <w:sz w:val="28"/>
          <w:szCs w:val="28"/>
        </w:rPr>
        <w:t>абинет</w:t>
      </w:r>
      <w:r w:rsidRPr="00305F9D">
        <w:rPr>
          <w:rFonts w:ascii="Times New Roman" w:hAnsi="Times New Roman" w:cs="Times New Roman"/>
          <w:b/>
          <w:sz w:val="28"/>
          <w:szCs w:val="28"/>
          <w:lang w:val="ky-KG"/>
        </w:rPr>
        <w:t>инин</w:t>
      </w:r>
      <w:r w:rsidRPr="00305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282" w:rsidRPr="00305F9D" w:rsidRDefault="00305F9D" w:rsidP="00305F9D">
      <w:pPr>
        <w:spacing w:after="0" w:line="240" w:lineRule="auto"/>
        <w:rPr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Төрагасы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>А.У.Жапаров</w:t>
      </w:r>
    </w:p>
    <w:sectPr w:rsidR="00D75282" w:rsidRPr="00305F9D" w:rsidSect="000D61E9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6B7A"/>
    <w:multiLevelType w:val="hybridMultilevel"/>
    <w:tmpl w:val="C3FE7750"/>
    <w:lvl w:ilvl="0" w:tplc="76DC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7D"/>
    <w:rsid w:val="0008769E"/>
    <w:rsid w:val="000D61E9"/>
    <w:rsid w:val="00305F9D"/>
    <w:rsid w:val="003522F3"/>
    <w:rsid w:val="005B6762"/>
    <w:rsid w:val="005E6BEA"/>
    <w:rsid w:val="00670D3F"/>
    <w:rsid w:val="00957314"/>
    <w:rsid w:val="00A8677D"/>
    <w:rsid w:val="00BA76EB"/>
    <w:rsid w:val="00CA6AA8"/>
    <w:rsid w:val="00D641D7"/>
    <w:rsid w:val="00D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7BC04-71A4-4742-88B8-31F2CD8D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6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762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5B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2022-05-30T06:25:00Z</dcterms:created>
  <dcterms:modified xsi:type="dcterms:W3CDTF">2022-05-30T06:25:00Z</dcterms:modified>
</cp:coreProperties>
</file>