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839D" w14:textId="77777777" w:rsidR="005D1F1A" w:rsidRPr="00790873" w:rsidRDefault="005D1F1A" w:rsidP="005D1F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90873">
        <w:rPr>
          <w:rFonts w:ascii="Times New Roman" w:eastAsia="Calibri" w:hAnsi="Times New Roman" w:cs="Times New Roman"/>
          <w:sz w:val="28"/>
          <w:szCs w:val="28"/>
          <w:lang w:val="ru-RU"/>
        </w:rPr>
        <w:t>Проект</w:t>
      </w:r>
    </w:p>
    <w:p w14:paraId="2B87478C" w14:textId="77777777" w:rsidR="005D1F1A" w:rsidRPr="00790873" w:rsidRDefault="005D1F1A" w:rsidP="005D1F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FD084B8" w14:textId="77777777" w:rsidR="005D1F1A" w:rsidRPr="00790873" w:rsidRDefault="005D1F1A" w:rsidP="005D1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9087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ПОСТАНОВЛЕНИЕ КАБИНЕТА МИНИСТРОВ </w:t>
      </w:r>
    </w:p>
    <w:p w14:paraId="7D809641" w14:textId="77777777" w:rsidR="005D1F1A" w:rsidRPr="00790873" w:rsidRDefault="005D1F1A" w:rsidP="005D1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9087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КЫРГЫЗСКОЙ РЕСПУБЛИКИ</w:t>
      </w:r>
    </w:p>
    <w:p w14:paraId="49112EED" w14:textId="77777777" w:rsidR="005D1F1A" w:rsidRPr="00790873" w:rsidRDefault="005D1F1A" w:rsidP="005D1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34228EB" w14:textId="0A8235B3" w:rsidR="005D1F1A" w:rsidRPr="00790873" w:rsidRDefault="005D1F1A" w:rsidP="005D1F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0" w:name="_Hlk156558026"/>
      <w:bookmarkStart w:id="1" w:name="_Hlk156558002"/>
      <w:bookmarkStart w:id="2" w:name="_Hlk156570233"/>
      <w:r w:rsidRPr="0079087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Об утверждении ставок платы за пользование объектами растительного мира Кыргызской Республики и Порядка взимания и использования платы за пользование объектами растительного мира Кыргызской Республики</w:t>
      </w:r>
      <w:bookmarkEnd w:id="0"/>
    </w:p>
    <w:bookmarkEnd w:id="1"/>
    <w:bookmarkEnd w:id="2"/>
    <w:p w14:paraId="38F1B63B" w14:textId="77777777" w:rsidR="005D1F1A" w:rsidRPr="00790873" w:rsidRDefault="005D1F1A" w:rsidP="00123014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</w:pPr>
    </w:p>
    <w:p w14:paraId="17DC25EF" w14:textId="311AC32D" w:rsidR="005D1F1A" w:rsidRPr="00790873" w:rsidRDefault="005D1F1A" w:rsidP="005D1F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7908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 целях поддержания биологического разнообразия, сохранения и рационального использования объектов растительного мира, в соответствии со статьей 7 Закона Кыргызской Республики «Об охране и использовании растительного мира», статьей 15 Закона Кыргызской Республики «</w:t>
      </w:r>
      <w:hyperlink r:id="rId6" w:tooltip="Ссылка на Закон Кыргызской Республики Об охране окружающей среды" w:history="1">
        <w:r w:rsidRPr="0079087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/>
          </w:rPr>
          <w:t>Об охране окружающей среды</w:t>
        </w:r>
      </w:hyperlink>
      <w:r w:rsidRPr="007908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», статьей 16 Закона Кыргызской Республики «</w:t>
      </w:r>
      <w:r w:rsidRPr="00790873">
        <w:rPr>
          <w:rFonts w:ascii="Times New Roman" w:eastAsia="Calibri" w:hAnsi="Times New Roman" w:cs="Times New Roman"/>
          <w:sz w:val="28"/>
          <w:szCs w:val="28"/>
          <w:lang w:val="ru-RU"/>
        </w:rPr>
        <w:t>О лицензионно-разрешительной системе в Кыргызской Республике»</w:t>
      </w:r>
      <w:r w:rsidRPr="00790873">
        <w:rPr>
          <w:rFonts w:ascii="Times New Roman" w:eastAsia="Calibri" w:hAnsi="Times New Roman" w:cs="Times New Roman"/>
          <w:sz w:val="28"/>
          <w:szCs w:val="28"/>
          <w:lang w:val="ky-KG"/>
        </w:rPr>
        <w:t>,</w:t>
      </w:r>
      <w:r w:rsidR="00B80D78" w:rsidRPr="0079087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Pr="0079087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</w:t>
      </w:r>
      <w:r w:rsidR="00B80D78" w:rsidRPr="00790873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B80D78" w:rsidRPr="00790873">
        <w:rPr>
          <w:rFonts w:ascii="Times New Roman" w:eastAsia="Calibri" w:hAnsi="Times New Roman" w:cs="Times New Roman"/>
          <w:sz w:val="28"/>
          <w:szCs w:val="28"/>
        </w:rPr>
        <w:t>тать</w:t>
      </w:r>
      <w:r w:rsidR="00B80D78" w:rsidRPr="00790873">
        <w:rPr>
          <w:rFonts w:ascii="Times New Roman" w:eastAsia="Calibri" w:hAnsi="Times New Roman" w:cs="Times New Roman"/>
          <w:sz w:val="28"/>
          <w:szCs w:val="28"/>
          <w:lang w:val="ru-RU"/>
        </w:rPr>
        <w:t>ей</w:t>
      </w:r>
      <w:r w:rsidR="00B80D78" w:rsidRPr="00790873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="00B80D78" w:rsidRPr="007908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Закона Кыргызской Республики «</w:t>
      </w:r>
      <w:r w:rsidR="00B80D78" w:rsidRPr="00790873">
        <w:rPr>
          <w:rFonts w:ascii="Times New Roman" w:eastAsia="Calibri" w:hAnsi="Times New Roman" w:cs="Times New Roman"/>
          <w:sz w:val="28"/>
          <w:szCs w:val="28"/>
        </w:rPr>
        <w:t>О нормативных правовых актах Кыргызской</w:t>
      </w:r>
      <w:r w:rsidR="00B80D78" w:rsidRPr="007908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80D78" w:rsidRPr="00790873"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="00B80D78" w:rsidRPr="00790873">
        <w:rPr>
          <w:rFonts w:ascii="Times New Roman" w:eastAsia="Calibri" w:hAnsi="Times New Roman" w:cs="Times New Roman"/>
          <w:sz w:val="28"/>
          <w:szCs w:val="28"/>
          <w:lang w:val="ru-RU"/>
        </w:rPr>
        <w:t>»,</w:t>
      </w:r>
      <w:r w:rsidR="00B80D78" w:rsidRPr="00790873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90873">
        <w:rPr>
          <w:rFonts w:ascii="Times New Roman" w:eastAsia="Calibri" w:hAnsi="Times New Roman" w:cs="Times New Roman"/>
          <w:sz w:val="28"/>
          <w:szCs w:val="28"/>
          <w:lang w:val="ky-KG"/>
        </w:rPr>
        <w:t>руководствуясь</w:t>
      </w:r>
      <w:r w:rsidRPr="007908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790873">
        <w:rPr>
          <w:rFonts w:ascii="Times New Roman" w:eastAsia="Calibri" w:hAnsi="Times New Roman" w:cs="Times New Roman"/>
          <w:sz w:val="28"/>
          <w:szCs w:val="28"/>
          <w:lang w:val="ru-RU"/>
        </w:rPr>
        <w:t>статьями 13</w:t>
      </w:r>
      <w:r w:rsidRPr="007908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7" w:anchor="A000000021" w:tooltip="Ссылка на Конституционный Закон Кыргызской Республики О Правительстве Кыргызской Республики :: Статья 17. Нормативные правовые акты и другие акты Правительства" w:history="1">
        <w:r w:rsidRPr="0079087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ru-RU"/>
          </w:rPr>
          <w:t>17</w:t>
        </w:r>
      </w:hyperlink>
      <w:r w:rsidRPr="007908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 конституционного Закона Кыргызской Республики «О Кабинете Министров Кыргызской Республики» Кабинет Министров Кыргызской Республики постановляет:</w:t>
      </w:r>
    </w:p>
    <w:p w14:paraId="0F7725C2" w14:textId="77777777" w:rsidR="005D1F1A" w:rsidRPr="00790873" w:rsidRDefault="005D1F1A" w:rsidP="00123014">
      <w:pPr>
        <w:shd w:val="clear" w:color="auto" w:fill="FFFFFF"/>
        <w:spacing w:after="60" w:line="2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KG"/>
        </w:rPr>
      </w:pPr>
    </w:p>
    <w:p w14:paraId="360B8B2B" w14:textId="73A8028F" w:rsidR="00123014" w:rsidRPr="00790873" w:rsidRDefault="00123014" w:rsidP="00123014">
      <w:pPr>
        <w:shd w:val="clear" w:color="auto" w:fill="FFFFFF"/>
        <w:spacing w:after="60" w:line="23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b/>
          <w:bCs/>
          <w:sz w:val="28"/>
          <w:szCs w:val="28"/>
          <w:lang w:eastAsia="ru-KG"/>
        </w:rPr>
        <w:t>ПОСТАНОВЛЯЕТ:</w:t>
      </w:r>
    </w:p>
    <w:p w14:paraId="73E6BE2B" w14:textId="77777777" w:rsidR="00123014" w:rsidRPr="00790873" w:rsidRDefault="00123014" w:rsidP="00123014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1. Утвердить:</w:t>
      </w:r>
    </w:p>
    <w:p w14:paraId="761A77BF" w14:textId="77777777" w:rsidR="00123014" w:rsidRPr="00790873" w:rsidRDefault="00123014" w:rsidP="00123014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- ставки платы за пользование объектами растительного мира Кыргызской Республики согласно </w:t>
      </w:r>
      <w:hyperlink r:id="rId8" w:anchor="p1" w:history="1">
        <w:r w:rsidRPr="0079087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KG"/>
          </w:rPr>
          <w:t>приложению 1</w:t>
        </w:r>
      </w:hyperlink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;</w:t>
      </w:r>
    </w:p>
    <w:p w14:paraId="7070CB9A" w14:textId="77777777" w:rsidR="00123014" w:rsidRPr="00790873" w:rsidRDefault="00123014" w:rsidP="00123014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- </w:t>
      </w:r>
      <w:hyperlink r:id="rId9" w:history="1">
        <w:r w:rsidRPr="0079087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KG"/>
          </w:rPr>
          <w:t>Порядок</w:t>
        </w:r>
      </w:hyperlink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 взимания и использования платы за пользование объектами растительного мира Кыргызской Республики согласно приложению 2.</w:t>
      </w:r>
    </w:p>
    <w:p w14:paraId="323FBE78" w14:textId="38340182" w:rsidR="00123014" w:rsidRPr="00790873" w:rsidRDefault="00123014" w:rsidP="00123014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2. </w:t>
      </w:r>
      <w:r w:rsidR="005D1F1A" w:rsidRPr="00790873">
        <w:rPr>
          <w:rFonts w:ascii="Times New Roman" w:eastAsia="Times New Roman" w:hAnsi="Times New Roman" w:cs="Times New Roman"/>
          <w:sz w:val="28"/>
          <w:szCs w:val="28"/>
          <w:lang w:val="ky-KG" w:eastAsia="ru-KG"/>
        </w:rPr>
        <w:t xml:space="preserve">Министерству природных ресурсов, экологии и </w:t>
      </w:r>
      <w:r w:rsidR="00572DBB" w:rsidRPr="00790873">
        <w:rPr>
          <w:rFonts w:ascii="Times New Roman" w:eastAsia="Times New Roman" w:hAnsi="Times New Roman" w:cs="Times New Roman"/>
          <w:sz w:val="28"/>
          <w:szCs w:val="28"/>
          <w:lang w:val="ky-KG" w:eastAsia="ru-KG"/>
        </w:rPr>
        <w:t>технического надзора</w:t>
      </w:r>
      <w:r w:rsidR="005D1F1A" w:rsidRPr="00790873">
        <w:rPr>
          <w:rFonts w:ascii="Times New Roman" w:eastAsia="Times New Roman" w:hAnsi="Times New Roman" w:cs="Times New Roman"/>
          <w:sz w:val="28"/>
          <w:szCs w:val="28"/>
          <w:lang w:val="ky-KG" w:eastAsia="ru-KG"/>
        </w:rPr>
        <w:t xml:space="preserve"> Кыргызской Республики</w:t>
      </w: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:</w:t>
      </w:r>
    </w:p>
    <w:p w14:paraId="527ACE3F" w14:textId="77777777" w:rsidR="00123014" w:rsidRPr="00790873" w:rsidRDefault="00123014" w:rsidP="00123014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- привести свои решения, в соответствие с настоящим постановлением;</w:t>
      </w:r>
    </w:p>
    <w:p w14:paraId="4C4719C2" w14:textId="77777777" w:rsidR="00123014" w:rsidRPr="00790873" w:rsidRDefault="00123014" w:rsidP="00123014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- принять меры, вытекающие из настоящего постановления.</w:t>
      </w:r>
    </w:p>
    <w:p w14:paraId="61867AAB" w14:textId="77777777" w:rsidR="005D1F1A" w:rsidRPr="00790873" w:rsidRDefault="00123014" w:rsidP="005D1F1A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3. Признать утратившим силу </w:t>
      </w:r>
      <w:hyperlink r:id="rId10" w:history="1">
        <w:r w:rsidRPr="0079087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KG"/>
          </w:rPr>
          <w:t>постановление</w:t>
        </w:r>
      </w:hyperlink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 Правительства Кыргызской Республики </w:t>
      </w:r>
      <w:r w:rsidR="005D1F1A" w:rsidRPr="00790873">
        <w:rPr>
          <w:rFonts w:ascii="Times New Roman" w:eastAsia="Times New Roman" w:hAnsi="Times New Roman" w:cs="Times New Roman"/>
          <w:sz w:val="28"/>
          <w:szCs w:val="28"/>
          <w:lang w:val="ru-RU" w:eastAsia="ru-KG"/>
        </w:rPr>
        <w:t>«</w:t>
      </w:r>
      <w:r w:rsidR="005D1F1A"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Об утверждении ставок платы за пользование объектами растительного мира Кыргызской Республики и Порядка взимания и использования платы за пользование объектами растительного мира Кыргызской Республики</w:t>
      </w:r>
      <w:r w:rsidR="005D1F1A" w:rsidRPr="00790873">
        <w:rPr>
          <w:rFonts w:ascii="Times New Roman" w:eastAsia="Times New Roman" w:hAnsi="Times New Roman" w:cs="Times New Roman"/>
          <w:sz w:val="28"/>
          <w:szCs w:val="28"/>
          <w:lang w:val="ru-RU" w:eastAsia="ru-KG"/>
        </w:rPr>
        <w:t>»</w:t>
      </w: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 </w:t>
      </w:r>
      <w:r w:rsidR="005D1F1A"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от 14 сентября 2015 года № 631</w:t>
      </w:r>
    </w:p>
    <w:p w14:paraId="3A081915" w14:textId="7F1CEAD4" w:rsidR="00123014" w:rsidRPr="00790873" w:rsidRDefault="00123014" w:rsidP="00123014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4. Настоящее постановление вступает в силу по истечении пятнадцати дней со дня официального опубликования.</w:t>
      </w:r>
    </w:p>
    <w:p w14:paraId="63B70C60" w14:textId="2E061614" w:rsidR="00123014" w:rsidRPr="00790873" w:rsidRDefault="00123014" w:rsidP="00123014">
      <w:pPr>
        <w:shd w:val="clear" w:color="auto" w:fill="FFFFFF"/>
        <w:spacing w:after="60" w:line="2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 xml:space="preserve">5. </w:t>
      </w:r>
      <w:r w:rsidR="00475C7C" w:rsidRPr="007908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475C7C" w:rsidRPr="0079087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управление контроля исполнения решений Президента и Кабинета Министров Кыргызской Республики</w:t>
      </w:r>
    </w:p>
    <w:p w14:paraId="00629F3D" w14:textId="5D45A2F8" w:rsidR="00123014" w:rsidRPr="00790873" w:rsidRDefault="00123014" w:rsidP="0095016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 </w:t>
      </w:r>
    </w:p>
    <w:p w14:paraId="632C2D41" w14:textId="2C01ED67" w:rsidR="00950167" w:rsidRPr="00790873" w:rsidRDefault="00950167" w:rsidP="0095016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ru-RU" w:eastAsia="ru-KG"/>
        </w:rPr>
      </w:pPr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ru-RU" w:eastAsia="ru-KG"/>
        </w:rPr>
        <w:lastRenderedPageBreak/>
        <w:t>Председатель</w:t>
      </w:r>
    </w:p>
    <w:p w14:paraId="60FD403D" w14:textId="4F33910F" w:rsidR="00950167" w:rsidRPr="00790873" w:rsidRDefault="00950167" w:rsidP="0095016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ru-RU" w:eastAsia="ru-KG"/>
        </w:rPr>
      </w:pPr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ru-RU" w:eastAsia="ru-KG"/>
        </w:rPr>
        <w:t>Кабинета Министров</w:t>
      </w:r>
    </w:p>
    <w:p w14:paraId="0850D594" w14:textId="7ACC56D0" w:rsidR="00950167" w:rsidRPr="00790873" w:rsidRDefault="00950167" w:rsidP="0095016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</w:pPr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ru-RU" w:eastAsia="ru-KG"/>
        </w:rPr>
        <w:t>Кыргызской Республики                                                           А.У.</w:t>
      </w:r>
      <w:r w:rsidR="00475C7C"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ru-RU" w:eastAsia="ru-KG"/>
        </w:rPr>
        <w:t xml:space="preserve"> </w:t>
      </w:r>
      <w:proofErr w:type="spellStart"/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ru-RU" w:eastAsia="ru-KG"/>
        </w:rPr>
        <w:t>Жапаров</w:t>
      </w:r>
      <w:proofErr w:type="spellEnd"/>
    </w:p>
    <w:p w14:paraId="5FE98728" w14:textId="77777777" w:rsidR="00950167" w:rsidRPr="00790873" w:rsidRDefault="00950167" w:rsidP="0012301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7975B572" w14:textId="30D11398" w:rsidR="00123014" w:rsidRPr="00790873" w:rsidRDefault="00123014" w:rsidP="00123014">
      <w:pPr>
        <w:shd w:val="clear" w:color="auto" w:fill="FFFFFF"/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 </w:t>
      </w:r>
    </w:p>
    <w:p w14:paraId="3AC7A0B7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bookmarkStart w:id="3" w:name="p1"/>
      <w:bookmarkEnd w:id="3"/>
    </w:p>
    <w:p w14:paraId="7701BBBA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4623B821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4C35FE5F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2D3CA496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58129957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531CE6B7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267D29DE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0466C311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046D624C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616A9429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5C6A644F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58618817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3D2C06D5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1F50D724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526C72BC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6635347D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797296EF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199984E1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49FEBC18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4DDB30DF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1E886AC1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6FCB8666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28F07C1B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247C57CF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55BA7CE9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150465A7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2A534888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507127DB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10473B3E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1C1489D3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7EA6F019" w14:textId="77777777" w:rsidR="00DB4FD3" w:rsidRDefault="00DB4FD3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</w:p>
    <w:p w14:paraId="33BEC23D" w14:textId="6555FB6C" w:rsidR="00123014" w:rsidRPr="00790873" w:rsidRDefault="00123014" w:rsidP="00123014">
      <w:pPr>
        <w:shd w:val="clear" w:color="auto" w:fill="FFFFFF"/>
        <w:spacing w:after="60" w:line="276" w:lineRule="atLeast"/>
        <w:ind w:firstLine="567"/>
        <w:jc w:val="right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lastRenderedPageBreak/>
        <w:t>Приложение 1</w:t>
      </w:r>
    </w:p>
    <w:p w14:paraId="382E6053" w14:textId="77777777" w:rsidR="00123014" w:rsidRPr="00790873" w:rsidRDefault="00123014" w:rsidP="00123014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KG"/>
        </w:rPr>
        <w:t>СТАВКИ</w:t>
      </w:r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KG"/>
        </w:rPr>
        <w:br/>
        <w:t>платы за пользование объектами растительного мира Кыргызской Республики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2464"/>
        <w:gridCol w:w="1170"/>
      </w:tblGrid>
      <w:tr w:rsidR="00123014" w:rsidRPr="00A84D56" w14:paraId="02026E19" w14:textId="77777777" w:rsidTr="00254F62">
        <w:tc>
          <w:tcPr>
            <w:tcW w:w="30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1289" w14:textId="77777777" w:rsidR="00123014" w:rsidRPr="00A84D56" w:rsidRDefault="0012301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Назначение и видовые наименования растений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0F6D" w14:textId="77777777" w:rsidR="00123014" w:rsidRPr="00A84D56" w:rsidRDefault="0012301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Наименование сырья (продукции)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9387" w14:textId="77777777" w:rsidR="00123014" w:rsidRPr="00A84D56" w:rsidRDefault="0012301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Ставки платы</w:t>
            </w: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br/>
              <w:t>(в сомах)</w:t>
            </w:r>
          </w:p>
        </w:tc>
      </w:tr>
      <w:tr w:rsidR="00123014" w:rsidRPr="00A84D56" w14:paraId="214B0C9C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67692" w14:textId="77777777" w:rsidR="00123014" w:rsidRPr="00A84D56" w:rsidRDefault="0012301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1. Лекарственные растения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8F70" w14:textId="77777777" w:rsidR="00123014" w:rsidRPr="00A84D56" w:rsidRDefault="00123014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за 1 кг сухого сырья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EA8B6" w14:textId="77777777" w:rsidR="00123014" w:rsidRPr="00A84D56" w:rsidRDefault="00123014">
            <w:pPr>
              <w:spacing w:after="0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</w:p>
        </w:tc>
      </w:tr>
      <w:tr w:rsidR="00123014" w:rsidRPr="00A84D56" w14:paraId="09906F0A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82E1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1.1. Аконит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белоустый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Aconitum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leucostomum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Worosch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D325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корни, стебли и листья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D1160" w14:textId="0F4C1071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16,74</w:t>
            </w:r>
          </w:p>
        </w:tc>
      </w:tr>
      <w:tr w:rsidR="00123014" w:rsidRPr="00A84D56" w14:paraId="215799C8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7A20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1.2. Аконит джунгарский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Aconitum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songoricum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Stapf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C688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корни, верхушки цветущих растений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565A" w14:textId="20914CE3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16,74</w:t>
            </w:r>
          </w:p>
        </w:tc>
      </w:tr>
      <w:tr w:rsidR="00123014" w:rsidRPr="00A84D56" w14:paraId="13329561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5464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1.3. Алтей лекарственный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Althaea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officinalis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45C9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1879" w14:textId="1C313932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5,41</w:t>
            </w:r>
          </w:p>
        </w:tc>
      </w:tr>
      <w:tr w:rsidR="00123014" w:rsidRPr="00A84D56" w14:paraId="2F7A9C6F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95F4A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1.4. 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Береза повислая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 - Betula pendula Roth.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6470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почки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EC43" w14:textId="282AECDC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16,74</w:t>
            </w:r>
          </w:p>
        </w:tc>
      </w:tr>
      <w:tr w:rsidR="00123014" w:rsidRPr="00A84D56" w14:paraId="5B3985CD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1CDA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1.5. Боярышник (разные виды)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Crataegus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, кроме боярышника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Кнорринга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(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Crataegus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knorringiana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Pojark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9876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A25D" w14:textId="624B20B6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5</w:t>
            </w:r>
            <w:r w:rsidR="00123014"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,9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8</w:t>
            </w:r>
          </w:p>
        </w:tc>
      </w:tr>
      <w:tr w:rsidR="00123014" w:rsidRPr="00A84D56" w14:paraId="41296F76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F645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1.6. Валериана туркестанская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Valeriana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turkestanika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A8504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 и корневища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BD06" w14:textId="1DF9B2C8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19,12</w:t>
            </w:r>
          </w:p>
        </w:tc>
      </w:tr>
      <w:tr w:rsidR="00123014" w:rsidRPr="00A84D56" w14:paraId="518F4862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EB5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1.7. Василистник вонючий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Thalictrum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foetidum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L.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4566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2236" w14:textId="0A443AF4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1,80</w:t>
            </w:r>
          </w:p>
        </w:tc>
      </w:tr>
      <w:tr w:rsidR="00123014" w:rsidRPr="00A84D56" w14:paraId="6F0A8996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BE7B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1.8. Гармала обыкновенная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Peganum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harmala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03739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4494" w14:textId="0DC84DA7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2,40</w:t>
            </w:r>
          </w:p>
        </w:tc>
      </w:tr>
      <w:tr w:rsidR="00123014" w:rsidRPr="00A84D56" w14:paraId="3F7AFC47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D414F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1.9. Девясил высокий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Inula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helenium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2EAA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 и корневища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2E16" w14:textId="48891CAC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4,80</w:t>
            </w:r>
          </w:p>
        </w:tc>
      </w:tr>
      <w:tr w:rsidR="00123014" w:rsidRPr="00A84D56" w14:paraId="7546811B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F40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1.10. Душица обыкновенная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Origanum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vulgare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L.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82C6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96B5" w14:textId="6CC713C6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1,80</w:t>
            </w:r>
          </w:p>
        </w:tc>
      </w:tr>
      <w:tr w:rsidR="00123014" w:rsidRPr="00A84D56" w14:paraId="700B5B8B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E378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1.11. Жостер слабительный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Rhamnus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cathartica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3368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FB32" w14:textId="64588A84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3,58</w:t>
            </w:r>
          </w:p>
        </w:tc>
      </w:tr>
      <w:tr w:rsidR="00123014" w:rsidRPr="00A84D56" w14:paraId="5E0141B1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CE0B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1.12. Зверобой продырявленный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Hypericum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perforatum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7827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4941" w14:textId="57D7914A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1,80</w:t>
            </w:r>
          </w:p>
        </w:tc>
      </w:tr>
      <w:tr w:rsidR="00123014" w:rsidRPr="00A84D56" w14:paraId="58771388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FF89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1.13. Крапива двудомная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Urtica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dioica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1B9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листья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1ECA" w14:textId="5047F011" w:rsidR="00123014" w:rsidRPr="00A84D56" w:rsidRDefault="00B755B0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3,00</w:t>
            </w:r>
          </w:p>
        </w:tc>
      </w:tr>
      <w:tr w:rsidR="00123014" w:rsidRPr="00A84D56" w14:paraId="4A3A30C9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34A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1.14. Кровохлебка аптечная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Sanguisorba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officinalis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BCBE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 и корневища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B470" w14:textId="4767519E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4,78</w:t>
            </w:r>
          </w:p>
        </w:tc>
      </w:tr>
      <w:tr w:rsidR="00123014" w:rsidRPr="00A84D56" w14:paraId="6C5AC03A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E71DA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1.15. Марена красильная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Rubia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tinctorum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8213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F07E" w14:textId="6CEB6828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10,76</w:t>
            </w:r>
          </w:p>
        </w:tc>
      </w:tr>
      <w:tr w:rsidR="00123014" w:rsidRPr="00A84D56" w14:paraId="15FD0410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6296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1.16. Мать-и-мачеха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Tussilago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farfara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F585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цветки, листья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F837" w14:textId="48A298D1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5,98</w:t>
            </w:r>
          </w:p>
        </w:tc>
      </w:tr>
      <w:tr w:rsidR="00123014" w:rsidRPr="00A84D56" w14:paraId="669A87A6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A87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1.17. Мелисса лекарственная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Melissa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officinalis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929C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4449" w14:textId="4BE67580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3,58</w:t>
            </w:r>
          </w:p>
        </w:tc>
      </w:tr>
      <w:tr w:rsidR="00123014" w:rsidRPr="00A84D56" w14:paraId="5CB4CD90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D10E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lastRenderedPageBreak/>
              <w:t xml:space="preserve">1.18. Можжевельник казацкий, туркестанский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Juniperus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sabina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AF98C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6C8B" w14:textId="1ACCA21D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12,56</w:t>
            </w:r>
          </w:p>
        </w:tc>
      </w:tr>
      <w:tr w:rsidR="00123014" w:rsidRPr="00A84D56" w14:paraId="2ECD2B37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EE894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1.19. Можжевельник казацкий, туркестанский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Juniperus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turkestanica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3262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ветки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B16B" w14:textId="73239B4D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33</w:t>
            </w:r>
            <w:r w:rsidR="00123014"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,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46</w:t>
            </w:r>
          </w:p>
        </w:tc>
      </w:tr>
      <w:tr w:rsidR="00123014" w:rsidRPr="00A84D56" w14:paraId="38180225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B28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1.20. Мята обыкновенная и полевая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Mentha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silvestris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,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Mentha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arvensis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18F55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48DFE" w14:textId="402C9396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1,92</w:t>
            </w:r>
          </w:p>
        </w:tc>
      </w:tr>
      <w:tr w:rsidR="00123014" w:rsidRPr="00A84D56" w14:paraId="67D77A03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71A1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1.21. Облепиха крушиновая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Hippophae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rhamnoides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87C0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B9F2" w14:textId="5E5F2E7F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14,34</w:t>
            </w:r>
          </w:p>
        </w:tc>
      </w:tr>
      <w:tr w:rsidR="00123014" w:rsidRPr="00A84D56" w14:paraId="6E8FAAD1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0C418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1.22. Пастушья сумка обыкновенная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Capsella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bursa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pastoris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FA1FE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3584" w14:textId="43595561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2,85</w:t>
            </w:r>
          </w:p>
        </w:tc>
      </w:tr>
      <w:tr w:rsidR="00123014" w:rsidRPr="00A84D56" w14:paraId="25DE1CAE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1807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1.23. 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Патриния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средняя 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 xml:space="preserve">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Patriniaintermedia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 xml:space="preserve"> (Horn.)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Roem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. 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EtSchult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8103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19F8" w14:textId="5A75FE09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14,34</w:t>
            </w:r>
          </w:p>
        </w:tc>
      </w:tr>
      <w:tr w:rsidR="00123014" w:rsidRPr="00A84D56" w14:paraId="2F78E345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1407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1.24. Пижма обыкновенная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Tanacetum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vulgare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0420F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соцветия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1A67" w14:textId="7ABAF785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4,78</w:t>
            </w:r>
          </w:p>
        </w:tc>
      </w:tr>
      <w:tr w:rsidR="00123014" w:rsidRPr="00A84D56" w14:paraId="054A4CD5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9FAA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1.25. Пион средний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Paeonia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intermedia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0F2E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часть, корни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2A0E" w14:textId="49594698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21,52</w:t>
            </w:r>
          </w:p>
        </w:tc>
      </w:tr>
      <w:tr w:rsidR="00123014" w:rsidRPr="00A84D56" w14:paraId="5BC13DE5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3085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1.26. Подорожник большой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Plantago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major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L.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0714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листья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5CE9" w14:textId="55525788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1,80</w:t>
            </w:r>
          </w:p>
        </w:tc>
      </w:tr>
      <w:tr w:rsidR="00123014" w:rsidRPr="00A84D56" w14:paraId="53855EFB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5F92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1.27. Полынь горькая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Artemisi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absinthium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34AA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часть, листья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2252" w14:textId="41DD18F7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2,85</w:t>
            </w:r>
          </w:p>
        </w:tc>
      </w:tr>
      <w:tr w:rsidR="00123014" w:rsidRPr="00A84D56" w14:paraId="0B839039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9B00E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1.28. Пустырник туркестанский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Leonurus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turkestanica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V.Krecz.et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Kuprian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E001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54D1" w14:textId="4DD2A7C4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4,78</w:t>
            </w:r>
          </w:p>
        </w:tc>
      </w:tr>
      <w:tr w:rsidR="00123014" w:rsidRPr="00A84D56" w14:paraId="568C7B5D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09A52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1.29. Ревень Максимовича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Rheum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1DCC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E511" w14:textId="1736725E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9,56</w:t>
            </w:r>
          </w:p>
        </w:tc>
      </w:tr>
      <w:tr w:rsidR="00123014" w:rsidRPr="00A84D56" w14:paraId="0E87C5CF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95D8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1.30. Ромашка аптечная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Chamomilla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recutita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715C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цветочные корзинки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B3DC" w14:textId="4C20963E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11,96</w:t>
            </w:r>
          </w:p>
        </w:tc>
      </w:tr>
      <w:tr w:rsidR="00123014" w:rsidRPr="00A84D56" w14:paraId="5A5DE28A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433C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1.31. 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Рябина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тяньшанская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 xml:space="preserve"> - Sorbus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tianschanica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Franchet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C0EA5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8C1C" w14:textId="5EE52FA6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4,30</w:t>
            </w:r>
          </w:p>
        </w:tc>
      </w:tr>
      <w:tr w:rsidR="00123014" w:rsidRPr="00A84D56" w14:paraId="155A8437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B633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1.32. Солодка голая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Glycyrrhiza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glabra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BC36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3CDB" w14:textId="1305A6B2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16,74</w:t>
            </w:r>
          </w:p>
        </w:tc>
      </w:tr>
      <w:tr w:rsidR="00123014" w:rsidRPr="00A84D56" w14:paraId="1269AF13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DF9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1.33. Термопсис ланцетный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Thermopsis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lanceolata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R.Br.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5544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D344" w14:textId="5D0B54D3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1,80</w:t>
            </w:r>
          </w:p>
        </w:tc>
      </w:tr>
      <w:tr w:rsidR="00123014" w:rsidRPr="00A84D56" w14:paraId="53316B00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176F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1.34. Тимьян Маршаллов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Thymus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marschallianus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EB9E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F4A0" w14:textId="6A183E5A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4,78</w:t>
            </w:r>
          </w:p>
        </w:tc>
      </w:tr>
      <w:tr w:rsidR="00123014" w:rsidRPr="00A84D56" w14:paraId="1AAA1597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C6C7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1.35. Тысячелистник обыкновенный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Achillea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millefolium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89B8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5858" w14:textId="48F2965A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2,85</w:t>
            </w:r>
          </w:p>
        </w:tc>
      </w:tr>
      <w:tr w:rsidR="00123014" w:rsidRPr="00A84D56" w14:paraId="2B182B1C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11BC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1.36. Хвойник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хвощевой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(эфедра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хвощевая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)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Ephedra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equisetina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Bge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FE89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ветки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B22C" w14:textId="0E2CE89F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7,18</w:t>
            </w:r>
          </w:p>
        </w:tc>
      </w:tr>
      <w:tr w:rsidR="00123014" w:rsidRPr="00A84D56" w14:paraId="76408A3B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A4F1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1.37. 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Хвощ полевой 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 xml:space="preserve">- Equisetum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arvense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 xml:space="preserve"> L.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8E3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вегетативные побеги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8815" w14:textId="03BB5F2F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1,80</w:t>
            </w:r>
          </w:p>
        </w:tc>
      </w:tr>
      <w:tr w:rsidR="00123014" w:rsidRPr="00A84D56" w14:paraId="74A324F9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FC56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1.38. Череда трехраздельная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Bidens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tripartita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2F4F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A8CA" w14:textId="030EE1CF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3,58</w:t>
            </w:r>
          </w:p>
        </w:tc>
      </w:tr>
      <w:tr w:rsidR="00123014" w:rsidRPr="00A84D56" w14:paraId="1316062B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4B43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1.39. Шалфей пустынный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Salvia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deserta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04E8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надземная часть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21A2" w14:textId="1FD10BA0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2,40</w:t>
            </w:r>
          </w:p>
        </w:tc>
      </w:tr>
      <w:tr w:rsidR="00123014" w:rsidRPr="00A84D56" w14:paraId="20AC997D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74995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1.40. Шиповник (все виды) - Rosa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sp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A82D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B864" w14:textId="0200375A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5,98</w:t>
            </w:r>
          </w:p>
        </w:tc>
      </w:tr>
      <w:tr w:rsidR="00123014" w:rsidRPr="00A84D56" w14:paraId="04D99AF7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2AE9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lastRenderedPageBreak/>
              <w:t xml:space="preserve">1.41. Щитовник аптечный (папоротник мужской)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Dryopteris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filixmas</w:t>
            </w:r>
            <w:proofErr w:type="spellEnd"/>
          </w:p>
          <w:p w14:paraId="18891CFD" w14:textId="20777D3C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9E1D0" w14:textId="77777777" w:rsidR="00123014" w:rsidRPr="00A84D56" w:rsidRDefault="00123014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корни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C279" w14:textId="0F616152" w:rsidR="00123014" w:rsidRPr="00A84D56" w:rsidRDefault="00D16B97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17,92</w:t>
            </w:r>
          </w:p>
        </w:tc>
      </w:tr>
      <w:tr w:rsidR="00254F62" w:rsidRPr="00A84D56" w14:paraId="2B63D545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A4A3" w14:textId="26883BEA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1.42.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Макротомия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 (все виды) –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Macrotomia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 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DC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CFD1" w14:textId="6CAC66FE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подземная и надземная части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4D28" w14:textId="125B1000" w:rsidR="00254F62" w:rsidRPr="00A84D56" w:rsidRDefault="00967C46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40,00</w:t>
            </w:r>
          </w:p>
        </w:tc>
      </w:tr>
      <w:tr w:rsidR="00254F62" w:rsidRPr="00A84D56" w14:paraId="521B3572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7476" w14:textId="424667A4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1.43.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Арнебия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 (все виды)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Arnebia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95C8" w14:textId="6271AFD3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подземная и надземная части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D500" w14:textId="52B2B674" w:rsidR="00254F62" w:rsidRPr="00967C46" w:rsidRDefault="00967C46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40,00</w:t>
            </w:r>
          </w:p>
        </w:tc>
      </w:tr>
      <w:tr w:rsidR="00254F62" w:rsidRPr="00A84D56" w14:paraId="2E62269B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2516" w14:textId="5FCBB5CD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1.44. </w:t>
            </w:r>
            <w:proofErr w:type="gram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Ясенец  -</w:t>
            </w:r>
            <w:proofErr w:type="gram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 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Dictamnus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 L.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B28D" w14:textId="1A3BDDF1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подземная и надземная части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CB46" w14:textId="2D6A7991" w:rsidR="00254F62" w:rsidRPr="00967C46" w:rsidRDefault="00967C46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25,00</w:t>
            </w:r>
          </w:p>
        </w:tc>
      </w:tr>
      <w:tr w:rsidR="00254F62" w:rsidRPr="00A84D56" w14:paraId="7D75A678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CA8D" w14:textId="5AE24EE7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1.45. Ферула (все виды)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Ferula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A2638" w14:textId="2D00477B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семена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8DF27" w14:textId="5F03C14D" w:rsidR="00254F62" w:rsidRPr="00967C46" w:rsidRDefault="00967C46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120,00</w:t>
            </w:r>
          </w:p>
        </w:tc>
      </w:tr>
      <w:tr w:rsidR="00254F62" w:rsidRPr="00A84D56" w14:paraId="349DADBF" w14:textId="77777777" w:rsidTr="00254F62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387D" w14:textId="0C0B7A4B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1.46. Ферула (все виды)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Ferula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E6A8" w14:textId="7419AA2E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смола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8D4E" w14:textId="005DA8E2" w:rsidR="00254F62" w:rsidRPr="00967C46" w:rsidRDefault="00967C46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200,00</w:t>
            </w:r>
          </w:p>
        </w:tc>
      </w:tr>
      <w:tr w:rsidR="00254F62" w:rsidRPr="00A84D56" w14:paraId="5B17260D" w14:textId="77777777" w:rsidTr="00254F62">
        <w:trPr>
          <w:trHeight w:val="825"/>
        </w:trPr>
        <w:tc>
          <w:tcPr>
            <w:tcW w:w="30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4C02" w14:textId="1C9B59B4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1.47. Лук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афлатунский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Allium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aflatunense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B779" w14:textId="2C54BCA9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>Луковицы, подземная и надземная части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997C" w14:textId="59193BEC" w:rsidR="00254F62" w:rsidRPr="00967C46" w:rsidRDefault="00967C46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8,00</w:t>
            </w:r>
          </w:p>
        </w:tc>
      </w:tr>
      <w:tr w:rsidR="00254F62" w:rsidRPr="00A84D56" w14:paraId="441FB9FD" w14:textId="77777777" w:rsidTr="00254F62">
        <w:trPr>
          <w:trHeight w:val="705"/>
        </w:trPr>
        <w:tc>
          <w:tcPr>
            <w:tcW w:w="3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F108" w14:textId="7A0C8147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  <w:t xml:space="preserve">1.48. 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Другие виды (кроме занесенных в Красную книгу Кыргызской Республики)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A969" w14:textId="77777777" w:rsidR="00254F62" w:rsidRPr="00A84D56" w:rsidRDefault="00254F62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ru-RU" w:eastAsia="ru-KG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8E88" w14:textId="5B557E4E" w:rsidR="00254F62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1,80</w:t>
            </w:r>
          </w:p>
          <w:p w14:paraId="5E035C1A" w14:textId="77777777" w:rsidR="00254F62" w:rsidRPr="00A84D56" w:rsidRDefault="00254F62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</w:p>
          <w:p w14:paraId="7EDECB07" w14:textId="485AC9FA" w:rsidR="00254F62" w:rsidRPr="00A84D56" w:rsidRDefault="00254F62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</w:p>
        </w:tc>
      </w:tr>
      <w:tr w:rsidR="002351C3" w:rsidRPr="00A84D56" w14:paraId="01C5CE7D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59F2" w14:textId="77777777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2. Пищевые растения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6C88" w14:textId="77777777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за 1 кг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9284" w14:textId="77777777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 </w:t>
            </w:r>
          </w:p>
        </w:tc>
      </w:tr>
      <w:tr w:rsidR="002351C3" w:rsidRPr="00A84D56" w14:paraId="08A4D8FB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F40B1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2.1. Барбарис (разные виды)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Berberis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heteropoda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Schrenk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, кроме барбариса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кашгарского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(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Berberis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kashgarica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Rupr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.)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9162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3273B" w14:textId="4473087D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5,83</w:t>
            </w:r>
          </w:p>
        </w:tc>
      </w:tr>
      <w:tr w:rsidR="002351C3" w:rsidRPr="00A84D56" w14:paraId="1BA7499D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4C0CB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2.2. Грецкий орех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Juglans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regia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FAA6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0700C" w14:textId="73EE8585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7</w:t>
            </w:r>
            <w:r w:rsidR="00552B5B"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,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51</w:t>
            </w:r>
          </w:p>
        </w:tc>
      </w:tr>
      <w:tr w:rsidR="002351C3" w:rsidRPr="00A84D56" w14:paraId="55F5BD37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C9EC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2.3. Ежевика сизая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Rubus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caesius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L.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644A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209B" w14:textId="68FFF49A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11,48</w:t>
            </w:r>
          </w:p>
        </w:tc>
      </w:tr>
      <w:tr w:rsidR="002351C3" w:rsidRPr="00A84D56" w14:paraId="732D7771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B7D4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2.4. Каперсы колючие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Capparis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spinosa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197A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бутоны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58E0" w14:textId="55BB01C9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11,96</w:t>
            </w:r>
          </w:p>
        </w:tc>
      </w:tr>
      <w:tr w:rsidR="002351C3" w:rsidRPr="00A84D56" w14:paraId="1350953B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23BC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2.5. Малина обыкновенная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Rubus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idaeus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L.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BC8A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4BA6B" w14:textId="5C4DD7FC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11,48</w:t>
            </w:r>
          </w:p>
        </w:tc>
      </w:tr>
      <w:tr w:rsidR="002351C3" w:rsidRPr="00A84D56" w14:paraId="0265EF95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C3AA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2.6. Смородина Мейера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Ribes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Meyeri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Maxim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41251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AB27" w14:textId="4ADBBC57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8,60</w:t>
            </w:r>
          </w:p>
        </w:tc>
      </w:tr>
      <w:tr w:rsidR="002351C3" w:rsidRPr="00A84D56" w14:paraId="7195762D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4D6A3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2.7. Фисташка настоящая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Pistacia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vera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E4D7" w14:textId="77777777" w:rsidR="002351C3" w:rsidRPr="00A84D56" w:rsidRDefault="002351C3" w:rsidP="00DB4FD3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CA60" w14:textId="54551309" w:rsidR="002351C3" w:rsidRPr="00A84D56" w:rsidRDefault="002351C3" w:rsidP="00DB4FD3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13,86</w:t>
            </w:r>
          </w:p>
        </w:tc>
      </w:tr>
      <w:tr w:rsidR="002351C3" w:rsidRPr="00A84D56" w14:paraId="5515CA5D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8A1F" w14:textId="77777777" w:rsidR="002351C3" w:rsidRPr="00A84D56" w:rsidRDefault="002351C3" w:rsidP="00B22D41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2.8. Другие виды (кроме занесенных в Красную книгу Кыргызской Республики)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67EC8" w14:textId="77777777" w:rsidR="002351C3" w:rsidRPr="00A84D56" w:rsidRDefault="002351C3" w:rsidP="00B22D41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AAF59" w14:textId="02157D18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5,83</w:t>
            </w:r>
          </w:p>
        </w:tc>
      </w:tr>
      <w:tr w:rsidR="002351C3" w:rsidRPr="00A84D56" w14:paraId="70701D0A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343E" w14:textId="77777777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3. Технические растения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FBEE" w14:textId="77777777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 xml:space="preserve">за 1 </w:t>
            </w:r>
            <w:proofErr w:type="spellStart"/>
            <w:proofErr w:type="gramStart"/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куб.м</w:t>
            </w:r>
            <w:proofErr w:type="spellEnd"/>
            <w:proofErr w:type="gramEnd"/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 xml:space="preserve"> складочной массы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7EED" w14:textId="77777777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 </w:t>
            </w:r>
          </w:p>
        </w:tc>
      </w:tr>
      <w:tr w:rsidR="002351C3" w:rsidRPr="00A84D56" w14:paraId="7B16A377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0BC3" w14:textId="77777777" w:rsidR="002351C3" w:rsidRPr="00A84D56" w:rsidRDefault="002351C3" w:rsidP="00B22D41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3.1. 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Тростник южный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, 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камыш</w:t>
            </w: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en-US" w:eastAsia="ru-KG"/>
              </w:rPr>
              <w:t> - Phragmites australis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E685" w14:textId="77777777" w:rsidR="002351C3" w:rsidRPr="00A84D56" w:rsidRDefault="002351C3" w:rsidP="00B22D41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стебли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5C60" w14:textId="5248F61E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134,79</w:t>
            </w:r>
          </w:p>
        </w:tc>
      </w:tr>
      <w:tr w:rsidR="002351C3" w:rsidRPr="00A84D56" w14:paraId="061AC947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0F35" w14:textId="77777777" w:rsidR="002351C3" w:rsidRPr="00A84D56" w:rsidRDefault="002351C3" w:rsidP="00B22D41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3.2. </w:t>
            </w:r>
            <w:proofErr w:type="gram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Чий</w:t>
            </w:r>
            <w:proofErr w:type="gram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блестящий -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Achnatterum</w:t>
            </w:r>
            <w:proofErr w:type="spellEnd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splendens</w:t>
            </w:r>
            <w:proofErr w:type="spellEnd"/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2B37" w14:textId="77777777" w:rsidR="002351C3" w:rsidRPr="00A84D56" w:rsidRDefault="002351C3" w:rsidP="00B22D41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стебли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90FB" w14:textId="504D7317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134,79</w:t>
            </w:r>
          </w:p>
        </w:tc>
      </w:tr>
      <w:tr w:rsidR="002351C3" w:rsidRPr="00A84D56" w14:paraId="5720F8BA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4A79" w14:textId="77777777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4. Грибы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E373" w14:textId="77777777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b/>
                <w:bCs/>
                <w:color w:val="2B2B2B"/>
                <w:sz w:val="28"/>
                <w:szCs w:val="28"/>
                <w:lang w:eastAsia="ru-KG"/>
              </w:rPr>
              <w:t>за 1 кг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BB30E" w14:textId="77777777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 </w:t>
            </w:r>
          </w:p>
        </w:tc>
      </w:tr>
      <w:tr w:rsidR="002351C3" w:rsidRPr="00A84D56" w14:paraId="08E13E49" w14:textId="77777777" w:rsidTr="002351C3">
        <w:tc>
          <w:tcPr>
            <w:tcW w:w="30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CCD7" w14:textId="77777777" w:rsidR="002351C3" w:rsidRPr="00A84D56" w:rsidRDefault="002351C3" w:rsidP="00B22D41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4.1. Съедобные грибы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22B4" w14:textId="77777777" w:rsidR="002351C3" w:rsidRPr="00A84D56" w:rsidRDefault="002351C3" w:rsidP="00B22D41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KG"/>
              </w:rPr>
              <w:t>плодовое тело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41FC" w14:textId="22B2E3A7" w:rsidR="002351C3" w:rsidRPr="00A84D56" w:rsidRDefault="002351C3" w:rsidP="00B22D41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</w:pPr>
            <w:r w:rsidRPr="00A84D56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KG"/>
              </w:rPr>
              <w:t>25,10</w:t>
            </w:r>
          </w:p>
        </w:tc>
      </w:tr>
    </w:tbl>
    <w:p w14:paraId="6A4C8A87" w14:textId="77777777" w:rsidR="00123014" w:rsidRPr="00790873" w:rsidRDefault="00123014" w:rsidP="00123014">
      <w:pPr>
        <w:shd w:val="clear" w:color="auto" w:fill="FFFFFF"/>
        <w:spacing w:before="120"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 xml:space="preserve">Примечание: В случае вывоза за пределы Кыргызской Республики объектов растительного мира, кроме случаев, предусмотренных вступившими в установленном законом порядке в силу международными договорами, участницей которых является Кыргызская Республика, ставки платы 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lastRenderedPageBreak/>
        <w:t>увеличиваются в 4 раза от установленных ставок платы за пользование объектами растительного мира Кыргызской Республики.</w:t>
      </w:r>
    </w:p>
    <w:p w14:paraId="156B3C5B" w14:textId="77777777" w:rsidR="00123014" w:rsidRPr="00790873" w:rsidRDefault="00123014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 </w:t>
      </w:r>
    </w:p>
    <w:p w14:paraId="755C3B86" w14:textId="77777777" w:rsidR="00044666" w:rsidRDefault="00DB4FD3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 xml:space="preserve">                      </w:t>
      </w:r>
    </w:p>
    <w:p w14:paraId="221E5BAD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4BF1544E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122ED80A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0F3640E8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48152630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7C22D985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7183DC7E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4D4C3692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5FF9806E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61468392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4B2885A7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40E76598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67DDD2D8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30B09ADF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5A0AAAE7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70B9DBB7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15356903" w14:textId="77777777" w:rsidR="00044666" w:rsidRDefault="00044666" w:rsidP="00DB4FD3">
      <w:pPr>
        <w:shd w:val="clear" w:color="auto" w:fill="FFFFFF"/>
        <w:spacing w:before="400" w:after="400" w:line="276" w:lineRule="atLeast"/>
        <w:ind w:left="2410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</w:p>
    <w:p w14:paraId="597FC771" w14:textId="252EF338" w:rsidR="00A84D56" w:rsidRPr="00A84D56" w:rsidRDefault="00DB4FD3" w:rsidP="00044666">
      <w:pPr>
        <w:shd w:val="clear" w:color="auto" w:fill="FFFFFF"/>
        <w:spacing w:before="400" w:after="400" w:line="276" w:lineRule="atLeast"/>
        <w:ind w:left="3828" w:right="-284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lastRenderedPageBreak/>
        <w:t xml:space="preserve">                                                      </w:t>
      </w:r>
      <w:r w:rsidR="00A84D56" w:rsidRPr="00A84D5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>Приложение 2</w:t>
      </w:r>
    </w:p>
    <w:p w14:paraId="59962B30" w14:textId="3A61EAF7" w:rsidR="00123014" w:rsidRPr="00790873" w:rsidRDefault="00123014" w:rsidP="00123014">
      <w:pPr>
        <w:shd w:val="clear" w:color="auto" w:fill="FFFFFF"/>
        <w:spacing w:before="400" w:after="4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KG"/>
        </w:rPr>
        <w:t>ПОРЯДОК</w:t>
      </w:r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KG"/>
        </w:rPr>
        <w:br/>
        <w:t>взимания и использования платы за пользование объектами растительного мира Кыргызской Республики</w:t>
      </w:r>
    </w:p>
    <w:p w14:paraId="7103B9C9" w14:textId="77777777" w:rsidR="00123014" w:rsidRPr="00790873" w:rsidRDefault="00123014" w:rsidP="00123014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bookmarkStart w:id="4" w:name="r1"/>
      <w:bookmarkEnd w:id="4"/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KG"/>
        </w:rPr>
        <w:t>1. Общие положения</w:t>
      </w:r>
    </w:p>
    <w:p w14:paraId="0127C65A" w14:textId="517B1FA5" w:rsidR="004C0989" w:rsidRPr="00790873" w:rsidRDefault="004C0989" w:rsidP="004C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5" w:name="r2"/>
      <w:bookmarkEnd w:id="5"/>
      <w:r w:rsidRPr="00790873">
        <w:rPr>
          <w:rFonts w:ascii="Times New Roman" w:hAnsi="Times New Roman" w:cs="Times New Roman"/>
          <w:sz w:val="28"/>
          <w:szCs w:val="28"/>
          <w:lang w:val="ru-RU"/>
        </w:rPr>
        <w:t>1. Настоящий Порядок взимания и использования платы за пользование объектами растительного мира в Кыргызской Республике (далее - Порядок) разработан в соответствии с законами Кыргызской Республики «</w:t>
      </w:r>
      <w:hyperlink r:id="rId11" w:history="1">
        <w:r w:rsidRPr="00790873">
          <w:rPr>
            <w:rFonts w:ascii="Times New Roman" w:hAnsi="Times New Roman" w:cs="Times New Roman"/>
            <w:sz w:val="28"/>
            <w:szCs w:val="28"/>
            <w:lang w:val="ru-RU"/>
          </w:rPr>
          <w:t>Об охране окружающей среды</w:t>
        </w:r>
      </w:hyperlink>
      <w:r w:rsidRPr="00790873">
        <w:rPr>
          <w:rFonts w:ascii="Times New Roman" w:hAnsi="Times New Roman" w:cs="Times New Roman"/>
          <w:sz w:val="28"/>
          <w:szCs w:val="28"/>
          <w:lang w:val="ru-RU"/>
        </w:rPr>
        <w:t>», «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>Об охране и использовании растительного мира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DF12344" w14:textId="6B7BCA9D" w:rsidR="004C0989" w:rsidRPr="00790873" w:rsidRDefault="004C0989" w:rsidP="004C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7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Настоящий Порядок 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 xml:space="preserve">регулирует вопросы </w:t>
      </w:r>
      <w:r w:rsidRPr="0079087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взимания и использования платы за пользование по разрешениям объектами растительного мира (кроме лесов) Кыргызской Республики</w:t>
      </w:r>
      <w:r w:rsidRPr="00790873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 xml:space="preserve">и распространяется на физические и юридические лица, осуществляющие пользование объектами 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>растительного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 xml:space="preserve"> мира в Кыргызской Республике.</w:t>
      </w:r>
    </w:p>
    <w:p w14:paraId="6105FC97" w14:textId="77777777" w:rsidR="004C0989" w:rsidRPr="00790873" w:rsidRDefault="004C0989" w:rsidP="004C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0873">
        <w:rPr>
          <w:rFonts w:ascii="Times New Roman" w:hAnsi="Times New Roman" w:cs="Times New Roman"/>
          <w:sz w:val="28"/>
          <w:szCs w:val="28"/>
          <w:lang w:val="ru-RU"/>
        </w:rPr>
        <w:t xml:space="preserve">2. Взимание платы за пользование объектами 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>растительного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> мира в Кыргызской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>Республике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>(кроме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> лесов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>) осуществляется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>уполномоченным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государственным органом в сфере </w:t>
      </w:r>
      <w:r w:rsidRPr="00790873">
        <w:rPr>
          <w:rFonts w:ascii="Times New Roman" w:hAnsi="Times New Roman" w:cs="Times New Roman"/>
          <w:sz w:val="28"/>
          <w:szCs w:val="28"/>
          <w:lang w:val="ky-KG"/>
        </w:rPr>
        <w:t>охраны окружающей среды</w:t>
      </w:r>
      <w:r w:rsidRPr="00790873">
        <w:rPr>
          <w:rFonts w:ascii="Times New Roman" w:hAnsi="Times New Roman" w:cs="Times New Roman"/>
          <w:sz w:val="28"/>
          <w:szCs w:val="28"/>
          <w:lang w:val="ru-RU"/>
        </w:rPr>
        <w:t xml:space="preserve"> (далее - </w:t>
      </w:r>
      <w:bookmarkStart w:id="6" w:name="_Hlk161051531"/>
      <w:r w:rsidRPr="00790873">
        <w:rPr>
          <w:rFonts w:ascii="Times New Roman" w:hAnsi="Times New Roman" w:cs="Times New Roman"/>
          <w:sz w:val="28"/>
          <w:szCs w:val="28"/>
          <w:lang w:val="ru-RU"/>
        </w:rPr>
        <w:t>уполномоченный государственный орган</w:t>
      </w:r>
      <w:bookmarkEnd w:id="6"/>
      <w:r w:rsidRPr="0079087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718DBFB" w14:textId="77777777" w:rsidR="004C0989" w:rsidRPr="00790873" w:rsidRDefault="004C0989" w:rsidP="004C09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74E352" w14:textId="77777777" w:rsidR="004C0989" w:rsidRPr="00790873" w:rsidRDefault="00123014" w:rsidP="004C0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KG"/>
        </w:rPr>
        <w:t>2</w:t>
      </w:r>
      <w:r w:rsidR="004C0989" w:rsidRPr="00790873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Порядок взимания платы за</w:t>
      </w:r>
      <w:r w:rsidR="004C0989" w:rsidRPr="0079087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4C0989" w:rsidRPr="007908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пользование объектами </w:t>
      </w:r>
    </w:p>
    <w:p w14:paraId="5F54490F" w14:textId="2A709AA6" w:rsidR="00123014" w:rsidRPr="00790873" w:rsidRDefault="004C0989" w:rsidP="004C0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90873">
        <w:rPr>
          <w:rFonts w:ascii="Times New Roman" w:hAnsi="Times New Roman" w:cs="Times New Roman"/>
          <w:b/>
          <w:bCs/>
          <w:sz w:val="28"/>
          <w:szCs w:val="28"/>
          <w:lang w:val="ky-KG"/>
        </w:rPr>
        <w:t>растительного</w:t>
      </w:r>
      <w:r w:rsidRPr="007908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мира в Кыргызской Республике</w:t>
      </w:r>
    </w:p>
    <w:p w14:paraId="3CE99930" w14:textId="77777777" w:rsidR="004C0989" w:rsidRPr="00790873" w:rsidRDefault="004C0989" w:rsidP="004C0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</w:pPr>
    </w:p>
    <w:p w14:paraId="3F83C0D5" w14:textId="012D117F" w:rsidR="00123014" w:rsidRPr="00790873" w:rsidRDefault="004C0989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>3</w:t>
      </w:r>
      <w:r w:rsidR="00123014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 xml:space="preserve">. </w:t>
      </w:r>
      <w:r w:rsidR="00C86B67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Плата за пользование объектами </w:t>
      </w:r>
      <w:r w:rsidR="00C86B67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>растительного</w:t>
      </w:r>
      <w:r w:rsidR="00C86B67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 мира в Кыргызской Республике взимается по ставкам платы, у</w:t>
      </w:r>
      <w:r w:rsidR="000973A9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>твержденным</w:t>
      </w:r>
      <w:r w:rsidR="00C86B67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 Кабинетом Министров Кыргызской Республики </w:t>
      </w:r>
      <w:r w:rsidR="00123014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с юридических и физических лиц, являющихся пользователями природных растительных ресурсов.</w:t>
      </w:r>
    </w:p>
    <w:p w14:paraId="1348D5D9" w14:textId="77777777" w:rsidR="00C86B67" w:rsidRPr="00790873" w:rsidRDefault="00C86B67" w:rsidP="00C86B67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Плата за пользование объектами 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>растительного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 мира в Кыргызской Республике (кроме 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>лесов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) взимается уполномоченным государственным органом до оформления документов на осуществление изъятия объектов 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>растительного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 мира из природной среды, согласно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 xml:space="preserve"> 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определённых объемов/количества и вида/подвида объекта 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>растительного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 мира.</w:t>
      </w:r>
    </w:p>
    <w:p w14:paraId="7CF6A43E" w14:textId="7D5F6FE1" w:rsidR="00365542" w:rsidRPr="00790873" w:rsidRDefault="00365542" w:rsidP="0036554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>4</w:t>
      </w:r>
      <w:r w:rsidR="00123014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 xml:space="preserve">. 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>Основанием для взимания установленной платы за пользование объектами растительного мира являются разрешения, выдаваемые уполномоченным</w:t>
      </w:r>
      <w:r w:rsidR="0010062B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 государственным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 органом в установленном законодательством порядке, а также сведения физических и юридических лиц о фактическом использовании объектов растительного мира.</w:t>
      </w:r>
    </w:p>
    <w:p w14:paraId="46D39085" w14:textId="3B5655CF" w:rsidR="00123014" w:rsidRPr="00790873" w:rsidRDefault="00365542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>5</w:t>
      </w:r>
      <w:r w:rsidR="00123014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 xml:space="preserve">. Плата за пользование объектами растительного мира не взимается по видам пользования, указанным в пунктах "а", "б", "г", "е" статьи </w:t>
      </w:r>
      <w:r w:rsidR="00123014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lastRenderedPageBreak/>
        <w:t>10</w:t>
      </w:r>
      <w:r w:rsidR="00123014" w:rsidRPr="00790873">
        <w:rPr>
          <w:rFonts w:ascii="Times New Roman" w:eastAsia="Times New Roman" w:hAnsi="Times New Roman" w:cs="Times New Roman"/>
          <w:sz w:val="28"/>
          <w:szCs w:val="28"/>
          <w:lang w:eastAsia="ru-KG"/>
        </w:rPr>
        <w:t> </w:t>
      </w:r>
      <w:hyperlink r:id="rId12" w:history="1">
        <w:r w:rsidR="00123014" w:rsidRPr="0079087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KG"/>
          </w:rPr>
          <w:t>Закона</w:t>
        </w:r>
      </w:hyperlink>
      <w:r w:rsidR="00123014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 Кыргызской Республики "Об охране и использовании растительного мира".</w:t>
      </w:r>
    </w:p>
    <w:p w14:paraId="08FAC4B4" w14:textId="54398E6A" w:rsidR="00365542" w:rsidRPr="00790873" w:rsidRDefault="00365542" w:rsidP="00365542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>6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>. Плата за пользование объектами растительного мира в Кыргызской Республике не подлежит возврату.</w:t>
      </w:r>
    </w:p>
    <w:p w14:paraId="7A26ACDB" w14:textId="77777777" w:rsidR="00365542" w:rsidRPr="00790873" w:rsidRDefault="00365542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</w:pPr>
    </w:p>
    <w:p w14:paraId="3D5C2439" w14:textId="77777777" w:rsidR="00123014" w:rsidRPr="00790873" w:rsidRDefault="00123014" w:rsidP="00123014">
      <w:pPr>
        <w:shd w:val="clear" w:color="auto" w:fill="FFFFFF"/>
        <w:spacing w:before="200" w:after="20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bookmarkStart w:id="7" w:name="r3"/>
      <w:bookmarkEnd w:id="7"/>
      <w:r w:rsidRPr="0079087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KG"/>
        </w:rPr>
        <w:t>3. Порядок использования платы за пользование объектами растительного мира</w:t>
      </w:r>
    </w:p>
    <w:p w14:paraId="12E66106" w14:textId="77777777" w:rsidR="00123014" w:rsidRPr="00790873" w:rsidRDefault="00123014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6. Средства, полученные за пользование объектами растительного мира, направляются на охрану, защиту и восстановление дикорастущих растений, образуемых ими природных растительных сообществ и среды их произрастания, на ведение государственного кадастра и мониторинга растительного мира, а также заповедного дела.</w:t>
      </w:r>
    </w:p>
    <w:p w14:paraId="2B24CD24" w14:textId="77777777" w:rsidR="00123014" w:rsidRPr="00790873" w:rsidRDefault="00123014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7. Сумма платы за пользование объектами растительного мира распределяется следующим образом:</w:t>
      </w:r>
    </w:p>
    <w:p w14:paraId="3DDEAD21" w14:textId="77777777" w:rsidR="00123014" w:rsidRPr="00790873" w:rsidRDefault="00123014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- 30 процентов - направляются в местные бюджеты органов местного самоуправления, на территории которых проводились сбор (заготовка) объектов растительного мира;</w:t>
      </w:r>
    </w:p>
    <w:p w14:paraId="22A496AB" w14:textId="0EA88A06" w:rsidR="00123014" w:rsidRPr="00790873" w:rsidRDefault="00123014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- 70 процентов - остаются в распоряжении</w:t>
      </w:r>
      <w:r w:rsidR="0010062B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 xml:space="preserve"> 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уполномоченного государственного органа для осуществления природоохранных мероприятий, из которых в обязательном порядке:</w:t>
      </w:r>
    </w:p>
    <w:p w14:paraId="1F34E322" w14:textId="77777777" w:rsidR="00123014" w:rsidRPr="00790873" w:rsidRDefault="00123014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30 процентов - направляются на осуществление мониторинга и оценки запасов объектов растительного мира научным учреждениям Национальной академии наук Кыргызской Республики;</w:t>
      </w:r>
    </w:p>
    <w:p w14:paraId="4AFA4DFE" w14:textId="4ADC7490" w:rsidR="00123014" w:rsidRPr="00790873" w:rsidRDefault="00123014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eastAsia="ru-KG"/>
        </w:rPr>
        <w:t>40 процентов - остаются в распоряжении уполномоченного государственного органа для осуществления природоохранных мероприятий в установленном законодательством порядке.</w:t>
      </w:r>
    </w:p>
    <w:p w14:paraId="1D59FD07" w14:textId="00C5C440" w:rsidR="000973A9" w:rsidRPr="00790873" w:rsidRDefault="000973A9" w:rsidP="000973A9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</w:pP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>8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. Все процедуры по распределению сумм за пользование объектами растительного мира в Кыргызской Республике, аккумулированных на специальном счете уполномоченного государственного органа, осуществляются после представления установленных отчетов об использовании объектов </w:t>
      </w:r>
      <w:r w:rsidR="00747665"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KG"/>
        </w:rPr>
        <w:t>растительного</w:t>
      </w:r>
      <w:r w:rsidRPr="00790873"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  <w:t xml:space="preserve"> мира.</w:t>
      </w:r>
    </w:p>
    <w:p w14:paraId="0670A1E4" w14:textId="77777777" w:rsidR="000973A9" w:rsidRPr="00790873" w:rsidRDefault="000973A9" w:rsidP="00123014">
      <w:pPr>
        <w:shd w:val="clear" w:color="auto" w:fill="FFFFFF"/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ru-RU" w:eastAsia="ru-KG"/>
        </w:rPr>
      </w:pPr>
    </w:p>
    <w:p w14:paraId="7C321B5C" w14:textId="77777777" w:rsidR="00E03900" w:rsidRPr="00790873" w:rsidRDefault="00E03900" w:rsidP="00123014">
      <w:pPr>
        <w:rPr>
          <w:rFonts w:ascii="Times New Roman" w:hAnsi="Times New Roman" w:cs="Times New Roman"/>
          <w:sz w:val="28"/>
          <w:szCs w:val="28"/>
        </w:rPr>
      </w:pPr>
    </w:p>
    <w:sectPr w:rsidR="00E03900" w:rsidRPr="0079087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6F73" w14:textId="77777777" w:rsidR="008B485E" w:rsidRDefault="008B485E" w:rsidP="0038100D">
      <w:pPr>
        <w:spacing w:after="0" w:line="240" w:lineRule="auto"/>
      </w:pPr>
      <w:r>
        <w:separator/>
      </w:r>
    </w:p>
  </w:endnote>
  <w:endnote w:type="continuationSeparator" w:id="0">
    <w:p w14:paraId="20527B1B" w14:textId="77777777" w:rsidR="008B485E" w:rsidRDefault="008B485E" w:rsidP="0038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300924"/>
      <w:docPartObj>
        <w:docPartGallery w:val="Page Numbers (Bottom of Page)"/>
        <w:docPartUnique/>
      </w:docPartObj>
    </w:sdtPr>
    <w:sdtEndPr/>
    <w:sdtContent>
      <w:p w14:paraId="01FACD81" w14:textId="5E7077F7" w:rsidR="007E1295" w:rsidRDefault="007E12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685EB5" w14:textId="2B792BB6" w:rsidR="00044666" w:rsidRPr="00CE52EB" w:rsidRDefault="00044666" w:rsidP="00044666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</w:pPr>
    <w:proofErr w:type="spellStart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Министр__________________М.Ж</w:t>
    </w:r>
    <w:proofErr w:type="spellEnd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. </w:t>
    </w:r>
    <w:proofErr w:type="spellStart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Тургунбаев</w:t>
    </w:r>
    <w:proofErr w:type="spellEnd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                   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                       </w:t>
    </w:r>
    <w:proofErr w:type="gramStart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 xml:space="preserve">   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«</w:t>
    </w:r>
    <w:proofErr w:type="gramEnd"/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>___»  ___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________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 202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4</w:t>
    </w:r>
    <w:r w:rsidRPr="00CE52EB">
      <w:rPr>
        <w:rFonts w:ascii="Times New Roman" w:eastAsia="Times New Roman" w:hAnsi="Times New Roman" w:cs="Times New Roman"/>
        <w:color w:val="000000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ky-KG" w:eastAsia="ru-RU"/>
      </w:rPr>
      <w:t>год</w:t>
    </w:r>
  </w:p>
  <w:p w14:paraId="5EDF1D26" w14:textId="315416C8" w:rsidR="0038100D" w:rsidRPr="0038100D" w:rsidRDefault="0038100D">
    <w:pPr>
      <w:pStyle w:val="a6"/>
      <w:rPr>
        <w:rFonts w:ascii="Times New Roman" w:hAnsi="Times New Roman" w:cs="Times New Roman"/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86D5" w14:textId="77777777" w:rsidR="008B485E" w:rsidRDefault="008B485E" w:rsidP="0038100D">
      <w:pPr>
        <w:spacing w:after="0" w:line="240" w:lineRule="auto"/>
      </w:pPr>
      <w:r>
        <w:separator/>
      </w:r>
    </w:p>
  </w:footnote>
  <w:footnote w:type="continuationSeparator" w:id="0">
    <w:p w14:paraId="08592DA5" w14:textId="77777777" w:rsidR="008B485E" w:rsidRDefault="008B485E" w:rsidP="00381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14"/>
    <w:rsid w:val="00044666"/>
    <w:rsid w:val="0006632C"/>
    <w:rsid w:val="000973A9"/>
    <w:rsid w:val="0010062B"/>
    <w:rsid w:val="00123014"/>
    <w:rsid w:val="001822FB"/>
    <w:rsid w:val="002351C3"/>
    <w:rsid w:val="00254F62"/>
    <w:rsid w:val="00281818"/>
    <w:rsid w:val="003040DC"/>
    <w:rsid w:val="00365542"/>
    <w:rsid w:val="0038100D"/>
    <w:rsid w:val="00407256"/>
    <w:rsid w:val="00437DE4"/>
    <w:rsid w:val="00475C7C"/>
    <w:rsid w:val="004C0989"/>
    <w:rsid w:val="00552B5B"/>
    <w:rsid w:val="00572DBB"/>
    <w:rsid w:val="00580E7B"/>
    <w:rsid w:val="005D1F1A"/>
    <w:rsid w:val="00747665"/>
    <w:rsid w:val="00790873"/>
    <w:rsid w:val="007E1295"/>
    <w:rsid w:val="008B485E"/>
    <w:rsid w:val="008F0EA1"/>
    <w:rsid w:val="00950167"/>
    <w:rsid w:val="00967C46"/>
    <w:rsid w:val="009902C6"/>
    <w:rsid w:val="00A34D82"/>
    <w:rsid w:val="00A84D56"/>
    <w:rsid w:val="00AB7D93"/>
    <w:rsid w:val="00AE0F1C"/>
    <w:rsid w:val="00B755B0"/>
    <w:rsid w:val="00B80D78"/>
    <w:rsid w:val="00C86B67"/>
    <w:rsid w:val="00CC5161"/>
    <w:rsid w:val="00D16B97"/>
    <w:rsid w:val="00D178B8"/>
    <w:rsid w:val="00D41267"/>
    <w:rsid w:val="00DB4FD3"/>
    <w:rsid w:val="00E03900"/>
    <w:rsid w:val="00E2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1175"/>
  <w15:chartTrackingRefBased/>
  <w15:docId w15:val="{E5AD7089-7CAA-46A2-88A7-AF1349A2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014"/>
    <w:pPr>
      <w:spacing w:after="160" w:line="25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0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00D"/>
  </w:style>
  <w:style w:type="paragraph" w:styleId="a6">
    <w:name w:val="footer"/>
    <w:basedOn w:val="a"/>
    <w:link w:val="a7"/>
    <w:uiPriority w:val="99"/>
    <w:unhideWhenUsed/>
    <w:rsid w:val="0038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8051?cl=ru-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ase.spinform.ru/show_doc.fwx?rgn=52724" TargetMode="External"/><Relationship Id="rId12" Type="http://schemas.openxmlformats.org/officeDocument/2006/relationships/hyperlink" Target="http://cbd.minjust.gov.kg/act/view/ru-ru/435?cl=ru-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spinform.ru/show_doc.fwx?rgn=293" TargetMode="External"/><Relationship Id="rId11" Type="http://schemas.openxmlformats.org/officeDocument/2006/relationships/hyperlink" Target="https://cbd.minjust.gov.kg/21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95181?cl=ru-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bd.minjust.gov.kg/act/view/ru-ru/98052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Бермет Кубанычбекова Кубанычбековна</dc:creator>
  <cp:keywords/>
  <dc:description/>
  <cp:lastModifiedBy>Бермет Кубанычбекова Кубанычбековна</cp:lastModifiedBy>
  <cp:revision>28</cp:revision>
  <dcterms:created xsi:type="dcterms:W3CDTF">2024-03-06T03:34:00Z</dcterms:created>
  <dcterms:modified xsi:type="dcterms:W3CDTF">2024-03-28T10:36:00Z</dcterms:modified>
</cp:coreProperties>
</file>