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F0B4" w14:textId="77777777" w:rsidR="00736613" w:rsidRPr="00736613" w:rsidRDefault="00A7512C" w:rsidP="00736613">
      <w:pPr>
        <w:jc w:val="center"/>
        <w:rPr>
          <w:rFonts w:eastAsia="Calibri"/>
          <w:b/>
          <w:sz w:val="28"/>
          <w:szCs w:val="28"/>
          <w:lang w:val="ky-KG" w:eastAsia="en-US"/>
        </w:rPr>
      </w:pPr>
      <w:r>
        <w:rPr>
          <w:b/>
          <w:bCs/>
          <w:color w:val="000000"/>
          <w:spacing w:val="1"/>
          <w:sz w:val="28"/>
          <w:szCs w:val="28"/>
          <w:lang w:val="ky-KG"/>
        </w:rPr>
        <w:t xml:space="preserve">Кыргыз Республикасынын </w:t>
      </w:r>
      <w:r w:rsidR="00736613">
        <w:rPr>
          <w:b/>
          <w:bCs/>
          <w:color w:val="000000"/>
          <w:spacing w:val="1"/>
          <w:sz w:val="28"/>
          <w:szCs w:val="28"/>
          <w:lang w:val="ky-KG"/>
        </w:rPr>
        <w:t xml:space="preserve">Өкмөтүнүн </w:t>
      </w:r>
      <w:r w:rsidRPr="00A7512C">
        <w:rPr>
          <w:b/>
          <w:bCs/>
          <w:color w:val="000000"/>
          <w:spacing w:val="1"/>
          <w:sz w:val="28"/>
          <w:szCs w:val="28"/>
        </w:rPr>
        <w:t>2015-жылдын 20-октябры</w:t>
      </w:r>
      <w:r>
        <w:rPr>
          <w:b/>
          <w:bCs/>
          <w:color w:val="000000"/>
          <w:spacing w:val="1"/>
          <w:sz w:val="28"/>
          <w:szCs w:val="28"/>
          <w:lang w:val="ky-KG"/>
        </w:rPr>
        <w:t>ндагы</w:t>
      </w:r>
      <w:r w:rsidRPr="00A7512C">
        <w:rPr>
          <w:b/>
          <w:bCs/>
          <w:color w:val="000000"/>
          <w:spacing w:val="1"/>
          <w:sz w:val="28"/>
          <w:szCs w:val="28"/>
        </w:rPr>
        <w:t xml:space="preserve"> № 715</w:t>
      </w:r>
      <w:r w:rsidRPr="00A7512C">
        <w:rPr>
          <w:b/>
          <w:bCs/>
          <w:color w:val="000000"/>
          <w:spacing w:val="1"/>
          <w:sz w:val="28"/>
          <w:szCs w:val="28"/>
          <w:lang w:val="ky-KG"/>
        </w:rPr>
        <w:t xml:space="preserve"> </w:t>
      </w:r>
      <w:r>
        <w:rPr>
          <w:b/>
          <w:bCs/>
          <w:color w:val="000000"/>
          <w:spacing w:val="1"/>
          <w:sz w:val="28"/>
          <w:szCs w:val="28"/>
          <w:lang w:val="ky-KG"/>
        </w:rPr>
        <w:t>“</w:t>
      </w:r>
      <w:r w:rsidRPr="00A7512C">
        <w:rPr>
          <w:b/>
          <w:bCs/>
          <w:color w:val="000000"/>
          <w:spacing w:val="1"/>
          <w:sz w:val="28"/>
          <w:szCs w:val="28"/>
        </w:rPr>
        <w:t>Кыргыз Республикасында жаныбарлар дүйнөсүнүн объекттерин атайын пайдалангандыгы үчүн акы төлөөнүн ставкаларын жана аларды алуу жана пайдалануу тартибин бекитүү жөнүндө</w:t>
      </w:r>
      <w:r>
        <w:rPr>
          <w:b/>
          <w:bCs/>
          <w:color w:val="000000"/>
          <w:spacing w:val="1"/>
          <w:sz w:val="28"/>
          <w:szCs w:val="28"/>
          <w:lang w:val="ky-KG"/>
        </w:rPr>
        <w:t>”</w:t>
      </w:r>
      <w:r w:rsidR="00736613">
        <w:rPr>
          <w:b/>
          <w:bCs/>
          <w:color w:val="000000"/>
          <w:spacing w:val="1"/>
          <w:sz w:val="28"/>
          <w:szCs w:val="28"/>
          <w:lang w:val="ky-KG"/>
        </w:rPr>
        <w:t xml:space="preserve"> токтомуна өзгөртүүлөрдү киргизүү жөнүндө </w:t>
      </w:r>
      <w:r w:rsidR="00736613" w:rsidRPr="00736613">
        <w:rPr>
          <w:rFonts w:eastAsia="Calibri"/>
          <w:b/>
          <w:sz w:val="28"/>
          <w:szCs w:val="28"/>
          <w:lang w:val="ky-KG" w:eastAsia="en-US"/>
        </w:rPr>
        <w:t>Кыргыз Республикасынын Министрлер Кабинетинин токтом долбооруна</w:t>
      </w:r>
    </w:p>
    <w:p w14:paraId="22D7DDC5" w14:textId="77777777" w:rsidR="00736613" w:rsidRPr="00736613" w:rsidRDefault="00736613" w:rsidP="00736613">
      <w:pPr>
        <w:shd w:val="clear" w:color="auto" w:fill="FFFFFF"/>
        <w:ind w:left="142"/>
        <w:jc w:val="center"/>
        <w:rPr>
          <w:b/>
          <w:color w:val="000000"/>
          <w:spacing w:val="1"/>
          <w:sz w:val="28"/>
          <w:szCs w:val="28"/>
          <w:lang w:val="ky-KG"/>
        </w:rPr>
      </w:pPr>
      <w:r w:rsidRPr="00736613">
        <w:rPr>
          <w:rFonts w:eastAsia="Calibri"/>
          <w:b/>
          <w:sz w:val="28"/>
          <w:szCs w:val="28"/>
          <w:lang w:val="ky-KG" w:eastAsia="en-US"/>
        </w:rPr>
        <w:t>НЕГИЗДЕМЕ-МААЛЫМКАТ</w:t>
      </w:r>
    </w:p>
    <w:p w14:paraId="4E6380C5" w14:textId="77777777" w:rsidR="005066B3" w:rsidRDefault="005066B3" w:rsidP="005066B3">
      <w:pPr>
        <w:shd w:val="clear" w:color="auto" w:fill="FFFFFF"/>
        <w:jc w:val="both"/>
        <w:rPr>
          <w:sz w:val="28"/>
          <w:szCs w:val="28"/>
        </w:rPr>
      </w:pPr>
    </w:p>
    <w:p w14:paraId="5A4FD3DD" w14:textId="77777777" w:rsidR="00A316AB" w:rsidRPr="00736613" w:rsidRDefault="00736613" w:rsidP="00736613">
      <w:pPr>
        <w:pStyle w:val="a7"/>
        <w:numPr>
          <w:ilvl w:val="0"/>
          <w:numId w:val="2"/>
        </w:numPr>
        <w:jc w:val="both"/>
        <w:rPr>
          <w:rFonts w:eastAsia="Calibri"/>
          <w:b/>
          <w:bCs/>
          <w:spacing w:val="5"/>
          <w:sz w:val="28"/>
          <w:szCs w:val="28"/>
          <w:shd w:val="clear" w:color="auto" w:fill="FFFFFF"/>
          <w:lang w:eastAsia="en-US"/>
        </w:rPr>
      </w:pPr>
      <w:r w:rsidRPr="00736613">
        <w:rPr>
          <w:rFonts w:eastAsia="Calibri"/>
          <w:b/>
          <w:bCs/>
          <w:spacing w:val="5"/>
          <w:sz w:val="28"/>
          <w:szCs w:val="28"/>
          <w:shd w:val="clear" w:color="auto" w:fill="FFFFFF"/>
          <w:lang w:val="ky-KG" w:eastAsia="en-US"/>
        </w:rPr>
        <w:t>Максаты жана милдеттери</w:t>
      </w:r>
    </w:p>
    <w:p w14:paraId="437FBE5F" w14:textId="77777777" w:rsidR="004D2385" w:rsidRDefault="004D2385" w:rsidP="008240F2">
      <w:pPr>
        <w:shd w:val="clear" w:color="auto" w:fill="FFFFFF"/>
        <w:spacing w:after="240"/>
        <w:ind w:firstLine="708"/>
        <w:jc w:val="both"/>
        <w:rPr>
          <w:sz w:val="28"/>
          <w:szCs w:val="28"/>
          <w:lang w:val="ky-KG"/>
        </w:rPr>
      </w:pPr>
      <w:r w:rsidRPr="004D2385">
        <w:rPr>
          <w:sz w:val="28"/>
          <w:szCs w:val="28"/>
          <w:lang w:val="ky-KG"/>
        </w:rPr>
        <w:t>Минист</w:t>
      </w:r>
      <w:r>
        <w:rPr>
          <w:sz w:val="28"/>
          <w:szCs w:val="28"/>
          <w:lang w:val="ky-KG"/>
        </w:rPr>
        <w:t>рлер Кабинетинин ушул токтом</w:t>
      </w:r>
      <w:r w:rsidRPr="004D2385">
        <w:rPr>
          <w:sz w:val="28"/>
          <w:szCs w:val="28"/>
          <w:lang w:val="ky-KG"/>
        </w:rPr>
        <w:t xml:space="preserve"> долбоорунун максаты жана милдети биологиялык ар түрдүүлүктү </w:t>
      </w:r>
      <w:r>
        <w:rPr>
          <w:sz w:val="28"/>
          <w:szCs w:val="28"/>
          <w:lang w:val="ky-KG"/>
        </w:rPr>
        <w:t>колдоо</w:t>
      </w:r>
      <w:r w:rsidRPr="004D2385">
        <w:rPr>
          <w:sz w:val="28"/>
          <w:szCs w:val="28"/>
          <w:lang w:val="ky-KG"/>
        </w:rPr>
        <w:t>, жаныбарлар дүйнөсүнүн объекттерин сактоо жана сарамжалдуу пайд</w:t>
      </w:r>
      <w:r>
        <w:rPr>
          <w:sz w:val="28"/>
          <w:szCs w:val="28"/>
          <w:lang w:val="ky-KG"/>
        </w:rPr>
        <w:t>алануу, Кыргыз Республикасынын “Айлана-чөйрөнү коргоо жөнүндө”, “Жаныбарлар дүйнөсү жөнүндө”, “</w:t>
      </w:r>
      <w:r w:rsidRPr="004D2385">
        <w:rPr>
          <w:sz w:val="28"/>
          <w:szCs w:val="28"/>
          <w:lang w:val="ky-KG"/>
        </w:rPr>
        <w:t>Аңчылык ж</w:t>
      </w:r>
      <w:r>
        <w:rPr>
          <w:sz w:val="28"/>
          <w:szCs w:val="28"/>
          <w:lang w:val="ky-KG"/>
        </w:rPr>
        <w:t xml:space="preserve">ана мергенчилик чарбасы жөнүндө” </w:t>
      </w:r>
      <w:r w:rsidRPr="004D2385">
        <w:rPr>
          <w:sz w:val="28"/>
          <w:szCs w:val="28"/>
          <w:lang w:val="ky-KG"/>
        </w:rPr>
        <w:t>мыйзамдарына ылайык жеке жана юридикалык жактардын жаратылышты пайдаланууда белгиленген тартипти сактоосу үчүн жоопкерчиликти жогорулатуу болуп саналат.</w:t>
      </w:r>
    </w:p>
    <w:p w14:paraId="16B70A5F" w14:textId="77777777" w:rsidR="00341E5A" w:rsidRPr="004D2385" w:rsidRDefault="005066B3" w:rsidP="004D2385">
      <w:pPr>
        <w:shd w:val="clear" w:color="auto" w:fill="FFFFFF"/>
        <w:ind w:firstLine="708"/>
        <w:jc w:val="both"/>
        <w:rPr>
          <w:b/>
          <w:bCs/>
          <w:spacing w:val="5"/>
          <w:sz w:val="28"/>
          <w:szCs w:val="28"/>
          <w:shd w:val="clear" w:color="auto" w:fill="FFFFFF"/>
          <w:lang w:val="ky-KG"/>
        </w:rPr>
      </w:pPr>
      <w:r w:rsidRPr="004D2385">
        <w:rPr>
          <w:b/>
          <w:sz w:val="28"/>
          <w:szCs w:val="28"/>
          <w:lang w:val="ky-KG"/>
        </w:rPr>
        <w:t>2. </w:t>
      </w:r>
      <w:r w:rsidR="004D2385" w:rsidRPr="004D2385">
        <w:rPr>
          <w:b/>
          <w:bCs/>
          <w:spacing w:val="5"/>
          <w:sz w:val="28"/>
          <w:szCs w:val="28"/>
          <w:shd w:val="clear" w:color="auto" w:fill="FFFFFF"/>
          <w:lang w:val="ky-KG"/>
        </w:rPr>
        <w:t>Баяндоочу бөлүк</w:t>
      </w:r>
    </w:p>
    <w:p w14:paraId="07159969" w14:textId="77777777" w:rsidR="004D2385" w:rsidRDefault="004D2385" w:rsidP="000577B0">
      <w:pPr>
        <w:ind w:firstLine="708"/>
        <w:jc w:val="both"/>
        <w:rPr>
          <w:sz w:val="28"/>
          <w:szCs w:val="28"/>
          <w:lang w:val="ky-KG"/>
        </w:rPr>
      </w:pPr>
      <w:r w:rsidRPr="004D2385">
        <w:rPr>
          <w:sz w:val="28"/>
          <w:szCs w:val="28"/>
          <w:lang w:val="ky-KG"/>
        </w:rPr>
        <w:t xml:space="preserve">Кыргыз Республикасынын </w:t>
      </w:r>
      <w:r>
        <w:rPr>
          <w:sz w:val="28"/>
          <w:szCs w:val="28"/>
          <w:lang w:val="ky-KG"/>
        </w:rPr>
        <w:t>“Жаныбарлар дүйнөсү жөнүндө”</w:t>
      </w:r>
      <w:r w:rsidRPr="004D2385">
        <w:rPr>
          <w:sz w:val="28"/>
          <w:szCs w:val="28"/>
          <w:lang w:val="ky-KG"/>
        </w:rPr>
        <w:t xml:space="preserve"> Мыйзамына ылайык</w:t>
      </w:r>
      <w:r w:rsidR="009543C2">
        <w:rPr>
          <w:sz w:val="28"/>
          <w:szCs w:val="28"/>
          <w:lang w:val="ky-KG"/>
        </w:rPr>
        <w:t>,</w:t>
      </w:r>
      <w:r w:rsidRPr="004D2385">
        <w:rPr>
          <w:sz w:val="28"/>
          <w:szCs w:val="28"/>
          <w:lang w:val="ky-KG"/>
        </w:rPr>
        <w:t xml:space="preserve"> жаныбарлар дүйнөсүнүн объекттери жаратылыштын ажыр</w:t>
      </w:r>
      <w:r>
        <w:rPr>
          <w:sz w:val="28"/>
          <w:szCs w:val="28"/>
          <w:lang w:val="ky-KG"/>
        </w:rPr>
        <w:t>агыс элементи болуп саналып,</w:t>
      </w:r>
      <w:r w:rsidRPr="004D2385">
        <w:rPr>
          <w:sz w:val="28"/>
          <w:szCs w:val="28"/>
          <w:lang w:val="ky-KG"/>
        </w:rPr>
        <w:t xml:space="preserve"> мамлекеттин коргоосунда жана </w:t>
      </w:r>
      <w:r w:rsidR="009543C2">
        <w:rPr>
          <w:sz w:val="28"/>
          <w:szCs w:val="28"/>
          <w:lang w:val="ky-KG"/>
        </w:rPr>
        <w:t>сактоосунда</w:t>
      </w:r>
      <w:r w:rsidRPr="004D2385">
        <w:rPr>
          <w:sz w:val="28"/>
          <w:szCs w:val="28"/>
          <w:lang w:val="ky-KG"/>
        </w:rPr>
        <w:t xml:space="preserve"> болот.</w:t>
      </w:r>
    </w:p>
    <w:p w14:paraId="62AAFBC7" w14:textId="77777777" w:rsidR="009543C2" w:rsidRDefault="00904662" w:rsidP="00DB44BD">
      <w:pPr>
        <w:pStyle w:val="a8"/>
        <w:tabs>
          <w:tab w:val="left" w:pos="1134"/>
        </w:tabs>
        <w:ind w:firstLine="567"/>
        <w:jc w:val="both"/>
        <w:rPr>
          <w:rFonts w:ascii="Times New Roman" w:hAnsi="Times New Roman"/>
          <w:sz w:val="28"/>
          <w:szCs w:val="24"/>
          <w:shd w:val="clear" w:color="auto" w:fill="FFFFFF"/>
          <w:lang w:val="ky-KG"/>
        </w:rPr>
      </w:pPr>
      <w:r w:rsidRPr="00904662">
        <w:rPr>
          <w:rFonts w:ascii="Times New Roman" w:hAnsi="Times New Roman"/>
          <w:sz w:val="28"/>
          <w:szCs w:val="24"/>
          <w:shd w:val="clear" w:color="auto" w:fill="FFFFFF"/>
          <w:lang w:val="ky-KG"/>
        </w:rPr>
        <w:t xml:space="preserve">Кыргызстандын </w:t>
      </w:r>
      <w:r>
        <w:rPr>
          <w:rFonts w:ascii="Times New Roman" w:hAnsi="Times New Roman"/>
          <w:sz w:val="28"/>
          <w:szCs w:val="24"/>
          <w:shd w:val="clear" w:color="auto" w:fill="FFFFFF"/>
          <w:lang w:val="ky-KG"/>
        </w:rPr>
        <w:t>жаныбарлар дүйнөсү</w:t>
      </w:r>
      <w:r w:rsidRPr="00904662">
        <w:rPr>
          <w:rFonts w:ascii="Times New Roman" w:hAnsi="Times New Roman"/>
          <w:sz w:val="28"/>
          <w:szCs w:val="24"/>
          <w:shd w:val="clear" w:color="auto" w:fill="FFFFFF"/>
          <w:lang w:val="ky-KG"/>
        </w:rPr>
        <w:t xml:space="preserve"> мамлекеттин менчиги болуп саналат. Мында аңчылык ресурстары болуп саналган жаныба</w:t>
      </w:r>
      <w:r>
        <w:rPr>
          <w:rFonts w:ascii="Times New Roman" w:hAnsi="Times New Roman"/>
          <w:sz w:val="28"/>
          <w:szCs w:val="24"/>
          <w:shd w:val="clear" w:color="auto" w:fill="FFFFFF"/>
          <w:lang w:val="ky-KG"/>
        </w:rPr>
        <w:t>рлар дүйнөсүнүн объектилери (жап</w:t>
      </w:r>
      <w:r w:rsidRPr="00904662">
        <w:rPr>
          <w:rFonts w:ascii="Times New Roman" w:hAnsi="Times New Roman"/>
          <w:sz w:val="28"/>
          <w:szCs w:val="24"/>
          <w:shd w:val="clear" w:color="auto" w:fill="FFFFFF"/>
          <w:lang w:val="ky-KG"/>
        </w:rPr>
        <w:t xml:space="preserve">айы жаныбарлар жана канаттуулар), аңчылык максаттары үчүн </w:t>
      </w:r>
      <w:r w:rsidR="00604999">
        <w:rPr>
          <w:rFonts w:ascii="Times New Roman" w:hAnsi="Times New Roman"/>
          <w:sz w:val="28"/>
          <w:szCs w:val="24"/>
          <w:shd w:val="clear" w:color="auto" w:fill="FFFFFF"/>
          <w:lang w:val="ky-KG"/>
        </w:rPr>
        <w:t xml:space="preserve">да </w:t>
      </w:r>
      <w:r w:rsidRPr="00904662">
        <w:rPr>
          <w:rFonts w:ascii="Times New Roman" w:hAnsi="Times New Roman"/>
          <w:sz w:val="28"/>
          <w:szCs w:val="24"/>
          <w:shd w:val="clear" w:color="auto" w:fill="FFFFFF"/>
          <w:lang w:val="ky-KG"/>
        </w:rPr>
        <w:t>пайдаланылышы мүмкүн. Мамлекет биринчи кезекте жаратылыш ресурстарынын бир бөлүгү катары аңчылык жаныбарларын сактоого жана көбөйтүүгө, андан кийин алардан белгилүү бир киреше алууга кызыкдар, бул аңчылык ишин экологиялык жана экономикалык жактан туура жүргүзүү менен мүмкүн болот.</w:t>
      </w:r>
    </w:p>
    <w:p w14:paraId="5489E8B1" w14:textId="77777777" w:rsidR="004C6662" w:rsidRDefault="00935152" w:rsidP="00DB44BD">
      <w:pPr>
        <w:pStyle w:val="a8"/>
        <w:tabs>
          <w:tab w:val="left" w:pos="1134"/>
        </w:tabs>
        <w:ind w:firstLine="567"/>
        <w:jc w:val="both"/>
        <w:rPr>
          <w:rFonts w:ascii="Times New Roman" w:hAnsi="Times New Roman"/>
          <w:sz w:val="28"/>
          <w:szCs w:val="24"/>
          <w:shd w:val="clear" w:color="auto" w:fill="FFFFFF"/>
          <w:lang w:val="ky-KG"/>
        </w:rPr>
      </w:pPr>
      <w:r w:rsidRPr="00935152">
        <w:rPr>
          <w:rFonts w:ascii="Times New Roman" w:hAnsi="Times New Roman"/>
          <w:sz w:val="28"/>
          <w:szCs w:val="24"/>
          <w:shd w:val="clear" w:color="auto" w:fill="FFFFFF"/>
          <w:lang w:val="ky-KG"/>
        </w:rPr>
        <w:t>Жаныбарлар жана өсүмдүктөр дүйнөсүнүн объекттери</w:t>
      </w:r>
      <w:r>
        <w:rPr>
          <w:rFonts w:ascii="Times New Roman" w:hAnsi="Times New Roman"/>
          <w:sz w:val="28"/>
          <w:szCs w:val="24"/>
          <w:shd w:val="clear" w:color="auto" w:fill="FFFFFF"/>
          <w:lang w:val="ky-KG"/>
        </w:rPr>
        <w:t>, аларды</w:t>
      </w:r>
      <w:r w:rsidR="00F269C2">
        <w:rPr>
          <w:rFonts w:ascii="Times New Roman" w:hAnsi="Times New Roman"/>
          <w:sz w:val="28"/>
          <w:szCs w:val="24"/>
          <w:shd w:val="clear" w:color="auto" w:fill="FFFFFF"/>
          <w:lang w:val="ky-KG"/>
        </w:rPr>
        <w:t>н</w:t>
      </w:r>
      <w:r w:rsidRPr="00935152">
        <w:rPr>
          <w:rFonts w:ascii="Times New Roman" w:hAnsi="Times New Roman"/>
          <w:sz w:val="28"/>
          <w:szCs w:val="24"/>
          <w:shd w:val="clear" w:color="auto" w:fill="FFFFFF"/>
          <w:lang w:val="ky-KG"/>
        </w:rPr>
        <w:t xml:space="preserve"> жашаган чөйрөсүнөн алып коюу менен же ансыз</w:t>
      </w:r>
      <w:r w:rsidR="00F269C2">
        <w:rPr>
          <w:rFonts w:ascii="Times New Roman" w:hAnsi="Times New Roman"/>
          <w:sz w:val="28"/>
          <w:szCs w:val="24"/>
          <w:shd w:val="clear" w:color="auto" w:fill="FFFFFF"/>
          <w:lang w:val="ky-KG"/>
        </w:rPr>
        <w:t>,</w:t>
      </w:r>
      <w:r w:rsidRPr="00935152">
        <w:rPr>
          <w:rFonts w:ascii="Times New Roman" w:hAnsi="Times New Roman"/>
          <w:sz w:val="28"/>
          <w:szCs w:val="24"/>
          <w:shd w:val="clear" w:color="auto" w:fill="FFFFFF"/>
          <w:lang w:val="ky-KG"/>
        </w:rPr>
        <w:t xml:space="preserve"> адамдын материалдык же руханий керектөөлөрүн канааттандыруу булагы болуп </w:t>
      </w:r>
      <w:r w:rsidR="00F269C2">
        <w:rPr>
          <w:rFonts w:ascii="Times New Roman" w:hAnsi="Times New Roman"/>
          <w:sz w:val="28"/>
          <w:szCs w:val="24"/>
          <w:shd w:val="clear" w:color="auto" w:fill="FFFFFF"/>
          <w:lang w:val="ky-KG"/>
        </w:rPr>
        <w:t>келет</w:t>
      </w:r>
      <w:r w:rsidRPr="00935152">
        <w:rPr>
          <w:rFonts w:ascii="Times New Roman" w:hAnsi="Times New Roman"/>
          <w:sz w:val="28"/>
          <w:szCs w:val="24"/>
          <w:shd w:val="clear" w:color="auto" w:fill="FFFFFF"/>
          <w:lang w:val="ky-KG"/>
        </w:rPr>
        <w:t>.</w:t>
      </w:r>
    </w:p>
    <w:p w14:paraId="49B0C19D" w14:textId="77777777" w:rsidR="00062616" w:rsidRDefault="00062616" w:rsidP="00DB44BD">
      <w:pPr>
        <w:pStyle w:val="a8"/>
        <w:tabs>
          <w:tab w:val="left" w:pos="1134"/>
        </w:tabs>
        <w:ind w:firstLine="567"/>
        <w:jc w:val="both"/>
        <w:rPr>
          <w:rFonts w:ascii="Times New Roman" w:hAnsi="Times New Roman"/>
          <w:sz w:val="28"/>
          <w:szCs w:val="24"/>
          <w:shd w:val="clear" w:color="auto" w:fill="FFFFFF"/>
          <w:lang w:val="ky-KG"/>
        </w:rPr>
      </w:pPr>
      <w:r w:rsidRPr="00062616">
        <w:rPr>
          <w:rFonts w:ascii="Times New Roman" w:hAnsi="Times New Roman"/>
          <w:sz w:val="28"/>
          <w:szCs w:val="24"/>
          <w:shd w:val="clear" w:color="auto" w:fill="FFFFFF"/>
          <w:lang w:val="ky-KG"/>
        </w:rPr>
        <w:t>Адамдын Кыргызстандын жаныбарлар дүйнөсүнө тийгизген таасири чоң мааниге ээ. Биологиялык ресурстарды эксплуатациялоо аң-сезимдүү болушу жана адамзаттын социалдык, маданий жана илимий-техникалык турмушунун чыныгы прогрессине өбөлгө түзүшү үчүн табигый системаларга адамдын ишмердүүлүгүнүн ар кандай тараптарынын таасиринин механизмдерин так түшүнүү, антропогендик таасирлерге биологиялык объекттердин реакциясынын мыйзам ченемдүүлүктөрүн билүү жана анын негизинде экосистемаларды алардын туруктуулугун жана өндүрүмдүүлүгүн сактоо максатында башкарууга өтүү керек.</w:t>
      </w:r>
    </w:p>
    <w:p w14:paraId="1D0092C8" w14:textId="77777777" w:rsidR="001A28B5" w:rsidRPr="001A28B5" w:rsidRDefault="001A28B5" w:rsidP="00DB44BD">
      <w:pPr>
        <w:pStyle w:val="a8"/>
        <w:tabs>
          <w:tab w:val="left" w:pos="1134"/>
        </w:tabs>
        <w:ind w:firstLine="567"/>
        <w:jc w:val="both"/>
        <w:rPr>
          <w:rFonts w:ascii="Times New Roman" w:hAnsi="Times New Roman"/>
          <w:sz w:val="28"/>
          <w:szCs w:val="24"/>
          <w:shd w:val="clear" w:color="auto" w:fill="FFFFFF"/>
          <w:lang w:val="ky-KG"/>
        </w:rPr>
      </w:pPr>
      <w:r w:rsidRPr="001A28B5">
        <w:rPr>
          <w:rFonts w:ascii="Times New Roman" w:hAnsi="Times New Roman"/>
          <w:sz w:val="28"/>
          <w:szCs w:val="24"/>
          <w:shd w:val="clear" w:color="auto" w:fill="FFFFFF"/>
          <w:lang w:val="ky-KG"/>
        </w:rPr>
        <w:t xml:space="preserve">Ар бир адамдын жагымдуу айлана-чөйрөгө болгон табигый укугун ишке ашыруу менен байланышкан жалпы жаратылышты пайдалануу анын </w:t>
      </w:r>
      <w:r w:rsidRPr="001A28B5">
        <w:rPr>
          <w:rFonts w:ascii="Times New Roman" w:hAnsi="Times New Roman"/>
          <w:sz w:val="28"/>
          <w:szCs w:val="24"/>
          <w:shd w:val="clear" w:color="auto" w:fill="FFFFFF"/>
          <w:lang w:val="ky-KG"/>
        </w:rPr>
        <w:lastRenderedPageBreak/>
        <w:t>субъекттери үчүн акысыз болуп саналат. Атайын жаратылышты пайдалануунун акы төлөө принциби атайын жаратылышты пайдалануу субъектисинин жаратылыш ресурсунун тиешелүү түрүн пайдаланууга акы төлөө милдетинде турат. Акы төлөөнү киргизүү жана жогорулатуу менен мамлекеттин жалпы милдеттерин, ошондой эле эксплуатацияланып жаткан жаратылыш ресурсунун жагымдуу абалын сактоо жана аны калыбына келтирүү менен байланышкан милдеттерди чечүүгө жетишилет.</w:t>
      </w:r>
    </w:p>
    <w:p w14:paraId="3A0BC7F7" w14:textId="77777777" w:rsidR="001A28B5" w:rsidRPr="003D26D6" w:rsidRDefault="003D26D6" w:rsidP="00DB44BD">
      <w:pPr>
        <w:pStyle w:val="a8"/>
        <w:tabs>
          <w:tab w:val="left" w:pos="1134"/>
        </w:tabs>
        <w:ind w:firstLine="567"/>
        <w:jc w:val="both"/>
        <w:rPr>
          <w:rFonts w:ascii="Times New Roman" w:hAnsi="Times New Roman"/>
          <w:sz w:val="28"/>
          <w:szCs w:val="24"/>
          <w:lang w:val="ky-KG"/>
        </w:rPr>
      </w:pPr>
      <w:r w:rsidRPr="003D26D6">
        <w:rPr>
          <w:rFonts w:ascii="Times New Roman" w:hAnsi="Times New Roman"/>
          <w:sz w:val="28"/>
          <w:szCs w:val="24"/>
          <w:lang w:val="ky-KG"/>
        </w:rPr>
        <w:t>Динамикалык өзгөрүп жаткан экологиялык, антропогендик, экономикалык, климаттык жана башка факторлорго, ошондой эле биологиялык түрлөрдүн көрсөткүчтөрүнүн өзгөрүшүнө байланыштуу жаратылыш ресурстарын пайдалануу үчүн акы төлөөнүн ставкалары туруктуу (мезгилдүү) негизде кайра каралып турууга тийиш.</w:t>
      </w:r>
    </w:p>
    <w:p w14:paraId="7103293E" w14:textId="77777777" w:rsidR="00B03B6B" w:rsidRPr="0055412C" w:rsidRDefault="0055412C" w:rsidP="00B03B6B">
      <w:pPr>
        <w:ind w:firstLine="708"/>
        <w:jc w:val="both"/>
        <w:rPr>
          <w:sz w:val="28"/>
          <w:szCs w:val="28"/>
          <w:lang w:val="ky-KG"/>
        </w:rPr>
      </w:pPr>
      <w:r w:rsidRPr="0055412C">
        <w:rPr>
          <w:sz w:val="28"/>
          <w:szCs w:val="28"/>
          <w:lang w:val="ky-KG"/>
        </w:rPr>
        <w:t>Кыргыз Республикасында жаныбарлар дүйнөсүн</w:t>
      </w:r>
      <w:r>
        <w:rPr>
          <w:sz w:val="28"/>
          <w:szCs w:val="28"/>
          <w:lang w:val="ky-KG"/>
        </w:rPr>
        <w:t>үн объек</w:t>
      </w:r>
      <w:r w:rsidR="00B03B6B">
        <w:rPr>
          <w:sz w:val="28"/>
          <w:szCs w:val="28"/>
          <w:lang w:val="ky-KG"/>
        </w:rPr>
        <w:t>тт</w:t>
      </w:r>
      <w:r>
        <w:rPr>
          <w:sz w:val="28"/>
          <w:szCs w:val="28"/>
          <w:lang w:val="ky-KG"/>
        </w:rPr>
        <w:t>ери</w:t>
      </w:r>
      <w:r w:rsidR="00B03B6B">
        <w:rPr>
          <w:sz w:val="28"/>
          <w:szCs w:val="28"/>
          <w:lang w:val="ky-KG"/>
        </w:rPr>
        <w:t>нин</w:t>
      </w:r>
      <w:r w:rsidRPr="0055412C">
        <w:rPr>
          <w:sz w:val="28"/>
          <w:szCs w:val="28"/>
          <w:lang w:val="ky-KG"/>
        </w:rPr>
        <w:t xml:space="preserve">, анын ичинде Кыргыз Республикасынын Кызыл китебине киргизилген, расмий түрдө кармалган жана мыйзамдуу рынокто сатылып жаткан аңчылык жана башка жаныбарлардын тизмесине киргизилген </w:t>
      </w:r>
      <w:r w:rsidR="00B03B6B">
        <w:rPr>
          <w:sz w:val="28"/>
          <w:szCs w:val="28"/>
          <w:lang w:val="ky-KG"/>
        </w:rPr>
        <w:t>түрлөрү</w:t>
      </w:r>
      <w:r w:rsidRPr="0055412C">
        <w:rPr>
          <w:sz w:val="28"/>
          <w:szCs w:val="28"/>
          <w:lang w:val="ky-KG"/>
        </w:rPr>
        <w:t xml:space="preserve"> өзгөчө пайдалангандыгы үчүн төлөмдүн ставкаларын жогорулатуу </w:t>
      </w:r>
      <w:r w:rsidR="00B03B6B">
        <w:rPr>
          <w:sz w:val="28"/>
          <w:szCs w:val="28"/>
          <w:lang w:val="ky-KG"/>
        </w:rPr>
        <w:t>боюнча</w:t>
      </w:r>
      <w:r w:rsidRPr="0055412C">
        <w:rPr>
          <w:sz w:val="28"/>
          <w:szCs w:val="28"/>
          <w:lang w:val="ky-KG"/>
        </w:rPr>
        <w:t xml:space="preserve"> </w:t>
      </w:r>
      <w:r w:rsidR="00B03B6B" w:rsidRPr="00B03B6B">
        <w:rPr>
          <w:sz w:val="28"/>
          <w:szCs w:val="28"/>
          <w:lang w:val="ky-KG"/>
        </w:rPr>
        <w:t xml:space="preserve">1,5 эседен 2 эсеге чейин жүргүзүлгөн, бул жаныбарлар дүйнөсүнүн объекттерин атайын пайдалангандыгы үчүн акы төлөөнүн колдонуудагы ставкаларына салыштырмалуу мамлекеттин бюджетине </w:t>
      </w:r>
      <w:r w:rsidR="001E32C9">
        <w:rPr>
          <w:sz w:val="28"/>
          <w:szCs w:val="28"/>
          <w:lang w:val="ky-KG"/>
        </w:rPr>
        <w:t>10</w:t>
      </w:r>
      <w:r w:rsidR="00B03B6B" w:rsidRPr="00B03B6B">
        <w:rPr>
          <w:sz w:val="28"/>
          <w:szCs w:val="28"/>
          <w:lang w:val="ky-KG"/>
        </w:rPr>
        <w:t>0 000 000 сомдон ашык акча каражаттарынын кошумча түшүүсүнө өбөлгө түзөт.</w:t>
      </w:r>
      <w:r w:rsidR="00B03B6B">
        <w:rPr>
          <w:sz w:val="28"/>
          <w:szCs w:val="28"/>
          <w:lang w:val="ky-KG"/>
        </w:rPr>
        <w:t xml:space="preserve"> </w:t>
      </w:r>
    </w:p>
    <w:p w14:paraId="2152198D" w14:textId="77777777" w:rsidR="00B03B6B" w:rsidRDefault="00F51F18" w:rsidP="006119C7">
      <w:pPr>
        <w:tabs>
          <w:tab w:val="left" w:pos="540"/>
          <w:tab w:val="left" w:pos="1134"/>
        </w:tabs>
        <w:ind w:firstLine="567"/>
        <w:jc w:val="both"/>
        <w:rPr>
          <w:sz w:val="28"/>
          <w:szCs w:val="28"/>
          <w:lang w:val="ky-KG"/>
        </w:rPr>
      </w:pPr>
      <w:r w:rsidRPr="00F51F18">
        <w:rPr>
          <w:sz w:val="28"/>
          <w:szCs w:val="28"/>
          <w:lang w:val="ky-KG"/>
        </w:rPr>
        <w:t>Акыркы 2 жылда мамлекетте инфляциянын жана баалардын өсүшүнө байланыштуу төлөмдүн учурдагы ченемдерин сактоо жаныбарлар дүйнөсүнүн жаратылыш объекттерин пайдалануу үчүн алынган мамлекеттик кирешелердин олуттуу кыскарышына алып келет.</w:t>
      </w:r>
    </w:p>
    <w:p w14:paraId="65AAEA98" w14:textId="77777777" w:rsidR="00F51F18" w:rsidRDefault="00F51F18" w:rsidP="00056536">
      <w:pPr>
        <w:ind w:firstLine="708"/>
        <w:jc w:val="both"/>
        <w:rPr>
          <w:bCs/>
          <w:sz w:val="28"/>
          <w:lang w:val="ky-KG"/>
        </w:rPr>
      </w:pPr>
      <w:r w:rsidRPr="00F51F18">
        <w:rPr>
          <w:bCs/>
          <w:sz w:val="28"/>
          <w:lang w:val="ky-KG"/>
        </w:rPr>
        <w:t>Ставкалардын жаңы өлчөмдөрүн иштеп чыгууда жана белгилөөдө төмөнкүлөр эске алынды: жапайы жаныбарлардын түрлөрүнүн баалуулугу, алардын коргоо статусу, эндемикалык статусу, чет өлкөлүк туристтердин төлөөгө жөндөмдүүлүгү жана жаратылыш</w:t>
      </w:r>
      <w:r>
        <w:rPr>
          <w:bCs/>
          <w:sz w:val="28"/>
          <w:lang w:val="ky-KG"/>
        </w:rPr>
        <w:t>тагы</w:t>
      </w:r>
      <w:r w:rsidRPr="00F51F18">
        <w:rPr>
          <w:bCs/>
          <w:sz w:val="28"/>
          <w:lang w:val="ky-KG"/>
        </w:rPr>
        <w:t xml:space="preserve"> популяциялар</w:t>
      </w:r>
      <w:r>
        <w:rPr>
          <w:bCs/>
          <w:sz w:val="28"/>
          <w:lang w:val="ky-KG"/>
        </w:rPr>
        <w:t>дын</w:t>
      </w:r>
      <w:r w:rsidRPr="00F51F18">
        <w:rPr>
          <w:bCs/>
          <w:sz w:val="28"/>
          <w:lang w:val="ky-KG"/>
        </w:rPr>
        <w:t xml:space="preserve"> санынын көбөйүшү.</w:t>
      </w:r>
    </w:p>
    <w:p w14:paraId="68F6C825" w14:textId="77777777" w:rsidR="00D91BC4" w:rsidRPr="001E32C9" w:rsidRDefault="00D91BC4" w:rsidP="00056536">
      <w:pPr>
        <w:ind w:firstLine="708"/>
        <w:jc w:val="both"/>
        <w:rPr>
          <w:sz w:val="28"/>
          <w:szCs w:val="28"/>
          <w:lang w:val="ky-KG"/>
        </w:rPr>
      </w:pPr>
    </w:p>
    <w:p w14:paraId="5E69281A" w14:textId="77777777" w:rsidR="009E77EA" w:rsidRPr="001E32C9" w:rsidRDefault="009E77EA" w:rsidP="009E77EA">
      <w:pPr>
        <w:ind w:firstLine="708"/>
        <w:jc w:val="both"/>
        <w:rPr>
          <w:b/>
          <w:sz w:val="28"/>
          <w:szCs w:val="28"/>
          <w:lang w:val="ky-KG"/>
        </w:rPr>
      </w:pPr>
      <w:r w:rsidRPr="001E32C9">
        <w:rPr>
          <w:b/>
          <w:sz w:val="28"/>
          <w:szCs w:val="28"/>
          <w:lang w:val="ky-KG"/>
        </w:rPr>
        <w:t>3.</w:t>
      </w:r>
      <w:r>
        <w:rPr>
          <w:b/>
          <w:sz w:val="28"/>
          <w:szCs w:val="28"/>
          <w:lang w:val="ky-KG"/>
        </w:rPr>
        <w:t xml:space="preserve"> </w:t>
      </w:r>
      <w:r w:rsidRPr="001E32C9">
        <w:rPr>
          <w:b/>
          <w:sz w:val="28"/>
          <w:szCs w:val="28"/>
          <w:lang w:val="ky-KG"/>
        </w:rPr>
        <w:t>Мүмкүн болуучу социалдык, экономикалык, укуктук, укук коргоочулук, гендердик, экологиялык, коррупциялык кесепеттердин божомолдору</w:t>
      </w:r>
    </w:p>
    <w:p w14:paraId="03346689" w14:textId="77777777" w:rsidR="009E77EA" w:rsidRPr="009E77EA" w:rsidRDefault="00E217D2" w:rsidP="009E77EA">
      <w:pPr>
        <w:ind w:firstLine="708"/>
        <w:jc w:val="both"/>
        <w:rPr>
          <w:sz w:val="28"/>
          <w:szCs w:val="28"/>
          <w:lang w:val="ky-KG"/>
        </w:rPr>
      </w:pPr>
      <w:r>
        <w:rPr>
          <w:sz w:val="28"/>
          <w:szCs w:val="28"/>
          <w:lang w:val="ky-KG"/>
        </w:rPr>
        <w:t>Бул</w:t>
      </w:r>
      <w:r w:rsidR="009E77EA" w:rsidRPr="001E32C9">
        <w:rPr>
          <w:sz w:val="28"/>
          <w:szCs w:val="28"/>
          <w:lang w:val="ky-KG"/>
        </w:rPr>
        <w:t xml:space="preserve"> токтом долбоор Кыргыз Республикасынын мыйзамдарына каршы келбейт </w:t>
      </w:r>
      <w:r w:rsidR="009E77EA">
        <w:rPr>
          <w:sz w:val="28"/>
          <w:szCs w:val="28"/>
          <w:lang w:val="ky-KG"/>
        </w:rPr>
        <w:t xml:space="preserve">жана </w:t>
      </w:r>
      <w:r w:rsidR="009E77EA" w:rsidRPr="001E32C9">
        <w:rPr>
          <w:sz w:val="28"/>
          <w:szCs w:val="28"/>
          <w:lang w:val="ky-KG"/>
        </w:rPr>
        <w:t>терс социалдык, экономикалык, укуктук, укук коргоочулук, гендердик, экологиялык, коррупциялык кесепеттерге алып келбейт.</w:t>
      </w:r>
    </w:p>
    <w:p w14:paraId="0C4E3744" w14:textId="77777777" w:rsidR="008240F2" w:rsidRPr="001E32C9" w:rsidRDefault="008240F2" w:rsidP="00056536">
      <w:pPr>
        <w:ind w:firstLine="708"/>
        <w:jc w:val="both"/>
        <w:rPr>
          <w:sz w:val="28"/>
          <w:szCs w:val="28"/>
          <w:lang w:val="ky-KG"/>
        </w:rPr>
      </w:pPr>
    </w:p>
    <w:p w14:paraId="2FAAE69A" w14:textId="77777777" w:rsidR="002B2310" w:rsidRPr="002B2310" w:rsidRDefault="008240F2" w:rsidP="002B2310">
      <w:pPr>
        <w:ind w:firstLine="708"/>
        <w:rPr>
          <w:b/>
          <w:bCs/>
          <w:sz w:val="28"/>
          <w:szCs w:val="28"/>
          <w:lang w:val="ky-KG"/>
        </w:rPr>
      </w:pPr>
      <w:r w:rsidRPr="001E32C9">
        <w:rPr>
          <w:b/>
          <w:sz w:val="28"/>
          <w:szCs w:val="28"/>
          <w:lang w:val="ky-KG"/>
        </w:rPr>
        <w:t xml:space="preserve">4. </w:t>
      </w:r>
      <w:r w:rsidR="002B2310" w:rsidRPr="002B2310">
        <w:rPr>
          <w:b/>
          <w:bCs/>
          <w:sz w:val="28"/>
          <w:szCs w:val="28"/>
          <w:lang w:val="ky-KG"/>
        </w:rPr>
        <w:t>Коомдук талкуунун жыйынтыктары жөнүндө маалымат</w:t>
      </w:r>
    </w:p>
    <w:p w14:paraId="4A5D6393" w14:textId="77777777" w:rsidR="00341E5A" w:rsidRPr="001E32C9" w:rsidRDefault="00341E5A" w:rsidP="00056536">
      <w:pPr>
        <w:ind w:firstLine="708"/>
        <w:jc w:val="both"/>
        <w:rPr>
          <w:b/>
          <w:sz w:val="28"/>
          <w:szCs w:val="28"/>
          <w:lang w:val="ky-KG"/>
        </w:rPr>
      </w:pPr>
    </w:p>
    <w:p w14:paraId="7BC1CD7C" w14:textId="77777777" w:rsidR="008240F2" w:rsidRPr="001E32C9" w:rsidRDefault="001B1E7C" w:rsidP="00341E5A">
      <w:pPr>
        <w:pStyle w:val="a3"/>
        <w:shd w:val="clear" w:color="auto" w:fill="FFFFFF"/>
        <w:spacing w:before="0" w:beforeAutospacing="0" w:after="0" w:afterAutospacing="0"/>
        <w:ind w:firstLine="708"/>
        <w:jc w:val="both"/>
        <w:rPr>
          <w:sz w:val="28"/>
          <w:szCs w:val="28"/>
          <w:shd w:val="clear" w:color="auto" w:fill="FFFFFF"/>
          <w:lang w:val="ky-KG"/>
        </w:rPr>
      </w:pPr>
      <w:r>
        <w:rPr>
          <w:bCs/>
          <w:spacing w:val="5"/>
          <w:sz w:val="28"/>
          <w:szCs w:val="28"/>
          <w:shd w:val="clear" w:color="auto" w:fill="FFFFFF"/>
          <w:lang w:val="ky-KG"/>
        </w:rPr>
        <w:t xml:space="preserve">“Кыргыз Республикасынын ченемдик укуктук актылары жөнүндө” Кыргыз Республикасынын Мыйзамынын 22-беренесине ылайык ушул токтом долбору Кыргыз Республикасынын ченемдик укуктук актыларынын долбоорлорун коомдук талкулоо үчүн бирдиктүү порталга </w:t>
      </w:r>
      <w:r>
        <w:rPr>
          <w:bCs/>
          <w:spacing w:val="5"/>
          <w:sz w:val="28"/>
          <w:szCs w:val="28"/>
          <w:shd w:val="clear" w:color="auto" w:fill="FFFFFF"/>
          <w:lang w:val="ky-KG"/>
        </w:rPr>
        <w:lastRenderedPageBreak/>
        <w:t>коомдук талкуулоо жол-жобосунан өтүү үчүн 2023-жылдын 12-майында жайгаштырылган.</w:t>
      </w:r>
    </w:p>
    <w:p w14:paraId="54F516B7" w14:textId="77777777" w:rsidR="001F7F4C" w:rsidRPr="001F7F4C" w:rsidRDefault="008240F2" w:rsidP="001F7F4C">
      <w:pPr>
        <w:shd w:val="clear" w:color="auto" w:fill="FFFFFF"/>
        <w:ind w:firstLine="708"/>
        <w:jc w:val="both"/>
        <w:rPr>
          <w:bCs/>
          <w:spacing w:val="5"/>
          <w:sz w:val="28"/>
          <w:szCs w:val="28"/>
          <w:shd w:val="clear" w:color="auto" w:fill="FFFFFF"/>
          <w:lang w:val="ky-KG"/>
        </w:rPr>
      </w:pPr>
      <w:r w:rsidRPr="001E32C9">
        <w:rPr>
          <w:b/>
          <w:sz w:val="28"/>
          <w:szCs w:val="28"/>
          <w:lang w:val="ky-KG"/>
        </w:rPr>
        <w:t xml:space="preserve">5. </w:t>
      </w:r>
      <w:r w:rsidR="001F7F4C" w:rsidRPr="001F7F4C">
        <w:rPr>
          <w:b/>
          <w:bCs/>
          <w:spacing w:val="5"/>
          <w:sz w:val="28"/>
          <w:szCs w:val="28"/>
          <w:shd w:val="clear" w:color="auto" w:fill="FFFFFF"/>
          <w:lang w:val="ky-KG"/>
        </w:rPr>
        <w:t>Долбоордун мыйзамдарга шайкеш келишине талдоо жүргүзүү</w:t>
      </w:r>
    </w:p>
    <w:p w14:paraId="5975504F" w14:textId="77777777" w:rsidR="001F7F4C" w:rsidRPr="006F6CCE" w:rsidRDefault="001F7F4C" w:rsidP="001F7F4C">
      <w:pPr>
        <w:pStyle w:val="a7"/>
        <w:shd w:val="clear" w:color="auto" w:fill="FFFFFF"/>
        <w:ind w:left="0" w:firstLine="720"/>
        <w:jc w:val="both"/>
        <w:rPr>
          <w:bCs/>
          <w:spacing w:val="5"/>
          <w:sz w:val="28"/>
          <w:szCs w:val="28"/>
          <w:shd w:val="clear" w:color="auto" w:fill="FFFFFF"/>
          <w:lang w:val="ky-KG"/>
        </w:rPr>
      </w:pPr>
      <w:r>
        <w:rPr>
          <w:bCs/>
          <w:spacing w:val="5"/>
          <w:sz w:val="28"/>
          <w:szCs w:val="28"/>
          <w:shd w:val="clear" w:color="auto" w:fill="FFFFFF"/>
          <w:lang w:val="ky-KG"/>
        </w:rPr>
        <w:t>Сунушталган токтом</w:t>
      </w:r>
      <w:r w:rsidRPr="001004BB">
        <w:rPr>
          <w:bCs/>
          <w:spacing w:val="5"/>
          <w:sz w:val="28"/>
          <w:szCs w:val="28"/>
          <w:shd w:val="clear" w:color="auto" w:fill="FFFFFF"/>
          <w:lang w:val="ky-KG"/>
        </w:rPr>
        <w:t xml:space="preserve"> долбоору Кыргыз Республикасынын мыйзамдарынын жана Кыргыз Республикасы катышуучусу болгон жана мыйзамда аныкталган тартипте күчүнө кирген эл аралык келишимдеринин ченемдерине каршы келбейт</w:t>
      </w:r>
      <w:r>
        <w:rPr>
          <w:bCs/>
          <w:spacing w:val="5"/>
          <w:sz w:val="28"/>
          <w:szCs w:val="28"/>
          <w:shd w:val="clear" w:color="auto" w:fill="FFFFFF"/>
          <w:lang w:val="ky-KG"/>
        </w:rPr>
        <w:t>.</w:t>
      </w:r>
    </w:p>
    <w:p w14:paraId="0496BAC6" w14:textId="77777777" w:rsidR="008240F2" w:rsidRPr="001F7F4C" w:rsidRDefault="008240F2" w:rsidP="001F7F4C">
      <w:pPr>
        <w:jc w:val="both"/>
        <w:rPr>
          <w:sz w:val="28"/>
          <w:szCs w:val="28"/>
          <w:lang w:val="ky-KG"/>
        </w:rPr>
      </w:pPr>
    </w:p>
    <w:p w14:paraId="2587E9C4" w14:textId="77777777" w:rsidR="00341E5A" w:rsidRPr="00831516" w:rsidRDefault="008240F2" w:rsidP="00831516">
      <w:pPr>
        <w:shd w:val="clear" w:color="auto" w:fill="FFFFFF"/>
        <w:ind w:firstLine="708"/>
        <w:jc w:val="both"/>
        <w:rPr>
          <w:b/>
          <w:bCs/>
          <w:spacing w:val="5"/>
          <w:sz w:val="28"/>
          <w:szCs w:val="28"/>
          <w:shd w:val="clear" w:color="auto" w:fill="FFFFFF"/>
          <w:lang w:val="ky-KG"/>
        </w:rPr>
      </w:pPr>
      <w:r w:rsidRPr="00831516">
        <w:rPr>
          <w:b/>
          <w:sz w:val="28"/>
          <w:szCs w:val="28"/>
          <w:lang w:val="ky-KG"/>
        </w:rPr>
        <w:t xml:space="preserve">6. </w:t>
      </w:r>
      <w:r w:rsidR="00831516" w:rsidRPr="00831516">
        <w:rPr>
          <w:b/>
          <w:bCs/>
          <w:spacing w:val="5"/>
          <w:sz w:val="28"/>
          <w:szCs w:val="28"/>
          <w:shd w:val="clear" w:color="auto" w:fill="FFFFFF"/>
          <w:lang w:val="ky-KG"/>
        </w:rPr>
        <w:t>Каржылоо зарылдыгы жөнүндө маалымат</w:t>
      </w:r>
    </w:p>
    <w:p w14:paraId="6A1FC1A4" w14:textId="77777777" w:rsidR="00831516" w:rsidRPr="00831516" w:rsidRDefault="00831516" w:rsidP="00831516">
      <w:pPr>
        <w:shd w:val="clear" w:color="auto" w:fill="FFFFFF"/>
        <w:ind w:firstLine="720"/>
        <w:jc w:val="both"/>
        <w:rPr>
          <w:bCs/>
          <w:spacing w:val="5"/>
          <w:sz w:val="28"/>
          <w:szCs w:val="28"/>
          <w:shd w:val="clear" w:color="auto" w:fill="FFFFFF"/>
          <w:lang w:val="ky-KG"/>
        </w:rPr>
      </w:pPr>
      <w:r>
        <w:rPr>
          <w:bCs/>
          <w:spacing w:val="5"/>
          <w:sz w:val="28"/>
          <w:szCs w:val="28"/>
          <w:shd w:val="clear" w:color="auto" w:fill="FFFFFF"/>
          <w:lang w:val="ky-KG"/>
        </w:rPr>
        <w:t xml:space="preserve">Кыргыз Республикасынын Министрлер Кабинетинин ушул токтом долбоорун кабыл алуу республикалык бюджеттен кошумча финансылык сарптоолорго алып келбейт. </w:t>
      </w:r>
    </w:p>
    <w:p w14:paraId="5F54AEAE" w14:textId="77777777" w:rsidR="00D7726C" w:rsidRPr="00831516" w:rsidRDefault="009B5C3B" w:rsidP="00056536">
      <w:pPr>
        <w:ind w:firstLine="708"/>
        <w:jc w:val="both"/>
        <w:rPr>
          <w:sz w:val="28"/>
          <w:szCs w:val="28"/>
          <w:lang w:val="ky-KG"/>
        </w:rPr>
      </w:pPr>
      <w:r w:rsidRPr="00831516">
        <w:rPr>
          <w:sz w:val="28"/>
          <w:szCs w:val="28"/>
          <w:lang w:val="ky-KG"/>
        </w:rPr>
        <w:t xml:space="preserve"> </w:t>
      </w:r>
    </w:p>
    <w:p w14:paraId="4EBE3DF3" w14:textId="77777777" w:rsidR="00056536" w:rsidRPr="0044197C" w:rsidRDefault="008240F2" w:rsidP="00056536">
      <w:pPr>
        <w:ind w:firstLine="708"/>
        <w:jc w:val="both"/>
        <w:rPr>
          <w:b/>
          <w:sz w:val="28"/>
          <w:szCs w:val="28"/>
          <w:lang w:val="ky-KG"/>
        </w:rPr>
      </w:pPr>
      <w:r w:rsidRPr="0044197C">
        <w:rPr>
          <w:b/>
          <w:sz w:val="28"/>
          <w:szCs w:val="28"/>
          <w:lang w:val="ky-KG"/>
        </w:rPr>
        <w:t>7.</w:t>
      </w:r>
      <w:r w:rsidR="0044197C" w:rsidRPr="0044197C">
        <w:rPr>
          <w:b/>
          <w:sz w:val="28"/>
          <w:szCs w:val="28"/>
          <w:lang w:val="ky-KG"/>
        </w:rPr>
        <w:t xml:space="preserve"> </w:t>
      </w:r>
      <w:r w:rsidR="0044197C">
        <w:rPr>
          <w:b/>
          <w:sz w:val="28"/>
          <w:szCs w:val="28"/>
          <w:lang w:val="ky-KG"/>
        </w:rPr>
        <w:t>Жөнгө салуучулук таасирин талдоо жөнүндө маалымат</w:t>
      </w:r>
    </w:p>
    <w:p w14:paraId="735B6CF7" w14:textId="7FBD3CC0" w:rsidR="00A45828" w:rsidRPr="00E217D2" w:rsidRDefault="00E217D2" w:rsidP="00056536">
      <w:pPr>
        <w:ind w:firstLine="708"/>
        <w:jc w:val="both"/>
        <w:rPr>
          <w:sz w:val="28"/>
          <w:szCs w:val="28"/>
          <w:lang w:val="ky-KG"/>
        </w:rPr>
      </w:pPr>
      <w:r w:rsidRPr="00E217D2">
        <w:rPr>
          <w:sz w:val="28"/>
          <w:szCs w:val="28"/>
          <w:lang w:val="ky-KG"/>
        </w:rPr>
        <w:t>Кыргыз Республикасынын Министрлер Кабинетинин 202</w:t>
      </w:r>
      <w:r w:rsidR="00692649">
        <w:rPr>
          <w:sz w:val="28"/>
          <w:szCs w:val="28"/>
          <w:lang w:val="ky-KG"/>
        </w:rPr>
        <w:t>2</w:t>
      </w:r>
      <w:r w:rsidRPr="00E217D2">
        <w:rPr>
          <w:sz w:val="28"/>
          <w:szCs w:val="28"/>
          <w:lang w:val="ky-KG"/>
        </w:rPr>
        <w:t xml:space="preserve">-жылдын </w:t>
      </w:r>
      <w:r>
        <w:rPr>
          <w:sz w:val="28"/>
          <w:szCs w:val="28"/>
          <w:lang w:val="ky-KG"/>
        </w:rPr>
        <w:t xml:space="preserve"> </w:t>
      </w:r>
      <w:r w:rsidRPr="00E217D2">
        <w:rPr>
          <w:sz w:val="28"/>
          <w:szCs w:val="28"/>
          <w:lang w:val="ky-KG"/>
        </w:rPr>
        <w:t>10-</w:t>
      </w:r>
      <w:r w:rsidR="001B1E7C">
        <w:rPr>
          <w:sz w:val="28"/>
          <w:szCs w:val="28"/>
          <w:lang w:val="ky-KG"/>
        </w:rPr>
        <w:t>авгусун</w:t>
      </w:r>
      <w:r w:rsidRPr="00E217D2">
        <w:rPr>
          <w:sz w:val="28"/>
          <w:szCs w:val="28"/>
          <w:lang w:val="ky-KG"/>
        </w:rPr>
        <w:t xml:space="preserve">дагы № </w:t>
      </w:r>
      <w:r w:rsidR="00692649">
        <w:rPr>
          <w:sz w:val="28"/>
          <w:szCs w:val="28"/>
          <w:lang w:val="ky-KG"/>
        </w:rPr>
        <w:t>444</w:t>
      </w:r>
      <w:r w:rsidRPr="00E217D2">
        <w:rPr>
          <w:sz w:val="28"/>
          <w:szCs w:val="28"/>
          <w:lang w:val="ky-KG"/>
        </w:rPr>
        <w:t xml:space="preserve"> токтому менен бекитилген Ченемдик укуктук актылардын ишкердик субъекттеринин ишине жөнгө салуучу таасирин талдоо жүргүзүү методикасына ылайык бул долбоордун жөнгө салуучу таасири ишке ашырылган.</w:t>
      </w:r>
    </w:p>
    <w:p w14:paraId="157029D5" w14:textId="77777777" w:rsidR="008240F2" w:rsidRPr="00E217D2" w:rsidRDefault="008240F2" w:rsidP="00056536">
      <w:pPr>
        <w:ind w:firstLine="708"/>
        <w:jc w:val="both"/>
        <w:rPr>
          <w:sz w:val="28"/>
          <w:szCs w:val="28"/>
          <w:lang w:val="ky-KG"/>
        </w:rPr>
      </w:pPr>
    </w:p>
    <w:p w14:paraId="0B018BA7" w14:textId="77777777" w:rsidR="009710F0" w:rsidRPr="00A73C49" w:rsidRDefault="00A45828" w:rsidP="00A73C49">
      <w:pPr>
        <w:ind w:firstLine="709"/>
        <w:jc w:val="both"/>
        <w:rPr>
          <w:b/>
          <w:sz w:val="28"/>
          <w:szCs w:val="28"/>
        </w:rPr>
      </w:pPr>
      <w:r>
        <w:rPr>
          <w:b/>
          <w:sz w:val="28"/>
          <w:szCs w:val="28"/>
        </w:rPr>
        <w:t xml:space="preserve">Министр </w:t>
      </w:r>
      <w:r w:rsidR="00A73C49">
        <w:rPr>
          <w:b/>
          <w:sz w:val="28"/>
          <w:szCs w:val="28"/>
        </w:rPr>
        <w:t xml:space="preserve">                 </w:t>
      </w:r>
      <w:r w:rsidR="008240F2">
        <w:rPr>
          <w:b/>
          <w:sz w:val="28"/>
          <w:szCs w:val="28"/>
        </w:rPr>
        <w:tab/>
      </w:r>
      <w:r w:rsidR="008240F2">
        <w:rPr>
          <w:b/>
          <w:sz w:val="28"/>
          <w:szCs w:val="28"/>
        </w:rPr>
        <w:tab/>
      </w:r>
      <w:r w:rsidR="008240F2">
        <w:rPr>
          <w:b/>
          <w:sz w:val="28"/>
          <w:szCs w:val="28"/>
        </w:rPr>
        <w:tab/>
      </w:r>
      <w:r w:rsidR="008240F2">
        <w:rPr>
          <w:b/>
          <w:sz w:val="28"/>
          <w:szCs w:val="28"/>
        </w:rPr>
        <w:tab/>
      </w:r>
      <w:r w:rsidR="00A73C49">
        <w:rPr>
          <w:b/>
          <w:sz w:val="28"/>
          <w:szCs w:val="28"/>
        </w:rPr>
        <w:t xml:space="preserve">             </w:t>
      </w:r>
      <w:r>
        <w:rPr>
          <w:b/>
          <w:sz w:val="28"/>
          <w:szCs w:val="28"/>
        </w:rPr>
        <w:t>М.Ж. Тургунбаев</w:t>
      </w:r>
    </w:p>
    <w:sectPr w:rsidR="009710F0" w:rsidRPr="00A73C49" w:rsidSect="00971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C12A5"/>
    <w:multiLevelType w:val="hybridMultilevel"/>
    <w:tmpl w:val="C7F8F692"/>
    <w:lvl w:ilvl="0" w:tplc="F1C224B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C9B02AA"/>
    <w:multiLevelType w:val="hybridMultilevel"/>
    <w:tmpl w:val="C7F8F692"/>
    <w:lvl w:ilvl="0" w:tplc="F1C224B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08B01AB"/>
    <w:multiLevelType w:val="hybridMultilevel"/>
    <w:tmpl w:val="7984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0C272A"/>
    <w:multiLevelType w:val="hybridMultilevel"/>
    <w:tmpl w:val="C7F8F692"/>
    <w:lvl w:ilvl="0" w:tplc="F1C224B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0507782"/>
    <w:multiLevelType w:val="hybridMultilevel"/>
    <w:tmpl w:val="C7F8F692"/>
    <w:lvl w:ilvl="0" w:tplc="F1C224B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6536"/>
    <w:rsid w:val="000045E3"/>
    <w:rsid w:val="00056536"/>
    <w:rsid w:val="000577B0"/>
    <w:rsid w:val="00062616"/>
    <w:rsid w:val="0007375A"/>
    <w:rsid w:val="00120603"/>
    <w:rsid w:val="0016677F"/>
    <w:rsid w:val="001A28B5"/>
    <w:rsid w:val="001B1E7C"/>
    <w:rsid w:val="001E32C9"/>
    <w:rsid w:val="001F7F4C"/>
    <w:rsid w:val="002B2310"/>
    <w:rsid w:val="00320E22"/>
    <w:rsid w:val="00341E5A"/>
    <w:rsid w:val="00377B9E"/>
    <w:rsid w:val="00380A13"/>
    <w:rsid w:val="00393E97"/>
    <w:rsid w:val="003C03C2"/>
    <w:rsid w:val="003D26D6"/>
    <w:rsid w:val="004139AC"/>
    <w:rsid w:val="00427E28"/>
    <w:rsid w:val="0044197C"/>
    <w:rsid w:val="00470E7E"/>
    <w:rsid w:val="00491EFA"/>
    <w:rsid w:val="004C6662"/>
    <w:rsid w:val="004D2385"/>
    <w:rsid w:val="004E2E9F"/>
    <w:rsid w:val="005066B3"/>
    <w:rsid w:val="0055412C"/>
    <w:rsid w:val="00561F90"/>
    <w:rsid w:val="00577EFB"/>
    <w:rsid w:val="00581599"/>
    <w:rsid w:val="005966B3"/>
    <w:rsid w:val="00596AFE"/>
    <w:rsid w:val="005A2DCD"/>
    <w:rsid w:val="00604999"/>
    <w:rsid w:val="006119C7"/>
    <w:rsid w:val="0065165B"/>
    <w:rsid w:val="00657B3C"/>
    <w:rsid w:val="00692649"/>
    <w:rsid w:val="00697D29"/>
    <w:rsid w:val="006F2EA4"/>
    <w:rsid w:val="00736613"/>
    <w:rsid w:val="00784436"/>
    <w:rsid w:val="007D3E2C"/>
    <w:rsid w:val="008240F2"/>
    <w:rsid w:val="00831516"/>
    <w:rsid w:val="008D0A22"/>
    <w:rsid w:val="00904662"/>
    <w:rsid w:val="00914165"/>
    <w:rsid w:val="00935152"/>
    <w:rsid w:val="009404C1"/>
    <w:rsid w:val="009543C2"/>
    <w:rsid w:val="00956EE0"/>
    <w:rsid w:val="009710F0"/>
    <w:rsid w:val="00975589"/>
    <w:rsid w:val="00983F3A"/>
    <w:rsid w:val="009B5C3B"/>
    <w:rsid w:val="009D3F8A"/>
    <w:rsid w:val="009E77EA"/>
    <w:rsid w:val="00A26619"/>
    <w:rsid w:val="00A316AB"/>
    <w:rsid w:val="00A45828"/>
    <w:rsid w:val="00A73C49"/>
    <w:rsid w:val="00A7512C"/>
    <w:rsid w:val="00A77ACB"/>
    <w:rsid w:val="00AD2AB2"/>
    <w:rsid w:val="00AF3AEC"/>
    <w:rsid w:val="00B03B6B"/>
    <w:rsid w:val="00C35A74"/>
    <w:rsid w:val="00C82D8A"/>
    <w:rsid w:val="00CC0710"/>
    <w:rsid w:val="00D530CD"/>
    <w:rsid w:val="00D5330B"/>
    <w:rsid w:val="00D7726C"/>
    <w:rsid w:val="00D91BC4"/>
    <w:rsid w:val="00DB34C2"/>
    <w:rsid w:val="00DB44BD"/>
    <w:rsid w:val="00DD1AC1"/>
    <w:rsid w:val="00E217D2"/>
    <w:rsid w:val="00E44ABB"/>
    <w:rsid w:val="00E673A1"/>
    <w:rsid w:val="00F0620C"/>
    <w:rsid w:val="00F25EFA"/>
    <w:rsid w:val="00F269C2"/>
    <w:rsid w:val="00F51F18"/>
    <w:rsid w:val="00F6355C"/>
    <w:rsid w:val="00F83C12"/>
    <w:rsid w:val="00FF0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C775"/>
  <w15:docId w15:val="{2796EA08-9518-4D1E-A93D-5F443F81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5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536"/>
    <w:pPr>
      <w:spacing w:before="100" w:beforeAutospacing="1" w:after="100" w:afterAutospacing="1"/>
    </w:pPr>
  </w:style>
  <w:style w:type="paragraph" w:styleId="a4">
    <w:name w:val="Balloon Text"/>
    <w:basedOn w:val="a"/>
    <w:link w:val="a5"/>
    <w:uiPriority w:val="99"/>
    <w:semiHidden/>
    <w:unhideWhenUsed/>
    <w:rsid w:val="00596AFE"/>
    <w:rPr>
      <w:rFonts w:ascii="Segoe UI" w:hAnsi="Segoe UI" w:cs="Segoe UI"/>
      <w:sz w:val="18"/>
      <w:szCs w:val="18"/>
    </w:rPr>
  </w:style>
  <w:style w:type="character" w:customStyle="1" w:styleId="a5">
    <w:name w:val="Текст выноски Знак"/>
    <w:basedOn w:val="a0"/>
    <w:link w:val="a4"/>
    <w:uiPriority w:val="99"/>
    <w:semiHidden/>
    <w:rsid w:val="00596AFE"/>
    <w:rPr>
      <w:rFonts w:ascii="Segoe UI" w:eastAsia="Times New Roman" w:hAnsi="Segoe UI" w:cs="Segoe UI"/>
      <w:sz w:val="18"/>
      <w:szCs w:val="18"/>
      <w:lang w:eastAsia="ru-RU"/>
    </w:rPr>
  </w:style>
  <w:style w:type="character" w:styleId="a6">
    <w:name w:val="Hyperlink"/>
    <w:basedOn w:val="a0"/>
    <w:uiPriority w:val="99"/>
    <w:unhideWhenUsed/>
    <w:rsid w:val="00C82D8A"/>
    <w:rPr>
      <w:color w:val="0000FF" w:themeColor="hyperlink"/>
      <w:u w:val="single"/>
    </w:rPr>
  </w:style>
  <w:style w:type="paragraph" w:styleId="a7">
    <w:name w:val="List Paragraph"/>
    <w:basedOn w:val="a"/>
    <w:uiPriority w:val="34"/>
    <w:qFormat/>
    <w:rsid w:val="005066B3"/>
    <w:pPr>
      <w:ind w:left="720"/>
      <w:contextualSpacing/>
    </w:pPr>
  </w:style>
  <w:style w:type="paragraph" w:styleId="a8">
    <w:name w:val="No Spacing"/>
    <w:uiPriority w:val="1"/>
    <w:qFormat/>
    <w:rsid w:val="00DB44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9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Алтынай Токтобаева Дайырбековна</cp:lastModifiedBy>
  <cp:revision>35</cp:revision>
  <cp:lastPrinted>2023-04-13T07:47:00Z</cp:lastPrinted>
  <dcterms:created xsi:type="dcterms:W3CDTF">2023-04-13T10:16:00Z</dcterms:created>
  <dcterms:modified xsi:type="dcterms:W3CDTF">2023-05-15T04:42:00Z</dcterms:modified>
</cp:coreProperties>
</file>