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87525" w14:textId="77777777" w:rsidR="009D58E3" w:rsidRDefault="00074BF7">
      <w:pPr>
        <w:spacing w:after="0" w:line="20" w:lineRule="atLeast"/>
        <w:ind w:left="6379" w:right="-427" w:hanging="142"/>
        <w:rPr>
          <w:rFonts w:ascii="Times New Roman" w:hAnsi="Times New Roman" w:cs="Times New Roman"/>
          <w:bCs/>
          <w:sz w:val="24"/>
          <w:szCs w:val="24"/>
        </w:rPr>
      </w:pPr>
      <w:bookmarkStart w:id="0" w:name="_Hlk109841397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5"/>
        <w:gridCol w:w="1537"/>
        <w:gridCol w:w="1570"/>
        <w:gridCol w:w="3113"/>
        <w:gridCol w:w="29"/>
      </w:tblGrid>
      <w:tr w:rsidR="009D58E3" w14:paraId="5CAB2357" w14:textId="77777777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293313EA" w14:textId="77777777" w:rsidR="009D58E3" w:rsidRDefault="009D5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FBB12" w14:textId="77777777" w:rsidR="009D58E3" w:rsidRDefault="009D5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5CDDD" w14:textId="77777777" w:rsidR="0089573D" w:rsidRPr="0089573D" w:rsidRDefault="0089573D" w:rsidP="008957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5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07. 06.    </w:t>
            </w:r>
            <w:r w:rsidRPr="0089573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957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-ж.</w:t>
            </w:r>
          </w:p>
          <w:p w14:paraId="45679132" w14:textId="3F08C209" w:rsidR="0089573D" w:rsidRPr="002151F7" w:rsidRDefault="0089573D" w:rsidP="0089573D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 w:rsidRPr="008957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№ </w:t>
            </w:r>
            <w:r w:rsidRPr="0089573D">
              <w:rPr>
                <w:rFonts w:ascii="Times New Roman" w:hAnsi="Times New Roman" w:cs="Times New Roman"/>
                <w:sz w:val="24"/>
                <w:szCs w:val="24"/>
                <w:u w:val="single"/>
                <w:lang w:val="ky-KG"/>
              </w:rPr>
              <w:t xml:space="preserve">    166   </w:t>
            </w:r>
            <w:r w:rsidRPr="0089573D">
              <w:rPr>
                <w:rFonts w:ascii="Times New Roman" w:hAnsi="Times New Roman" w:cs="Times New Roman"/>
                <w:sz w:val="24"/>
                <w:szCs w:val="24"/>
              </w:rPr>
              <w:t>буйрукка</w:t>
            </w:r>
            <w:r w:rsidRPr="002151F7">
              <w:rPr>
                <w:rFonts w:ascii="Times New Roman" w:hAnsi="Times New Roman" w:cs="Times New Roman"/>
              </w:rPr>
              <w:t xml:space="preserve"> </w:t>
            </w:r>
            <w:r w:rsidRPr="002151F7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  <w:p w14:paraId="2F299F33" w14:textId="77777777" w:rsidR="009D58E3" w:rsidRDefault="00074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16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иркеме</w:t>
            </w:r>
          </w:p>
          <w:p w14:paraId="6ACD2FAE" w14:textId="77777777" w:rsidR="009D58E3" w:rsidRDefault="0007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9D58E3" w14:paraId="0D997384" w14:textId="77777777">
        <w:trPr>
          <w:gridAfter w:val="1"/>
          <w:wAfter w:w="30" w:type="dxa"/>
          <w:trHeight w:val="893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7A7A2" w14:textId="77777777" w:rsidR="009D58E3" w:rsidRDefault="00074B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чыг. №</w:t>
            </w:r>
          </w:p>
          <w:p w14:paraId="0566C254" w14:textId="77777777" w:rsidR="009D58E3" w:rsidRDefault="0007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арыз берилген күнү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9C723" w14:textId="77777777" w:rsidR="009D58E3" w:rsidRDefault="0007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көзөмөл министри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не</w:t>
            </w:r>
          </w:p>
        </w:tc>
      </w:tr>
    </w:tbl>
    <w:p w14:paraId="52F154B6" w14:textId="77777777" w:rsidR="009D58E3" w:rsidRDefault="00074B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</w:p>
    <w:p w14:paraId="0F4BA815" w14:textId="77777777" w:rsidR="009D58E3" w:rsidRDefault="00074B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Айлана-чөйрөгө калдыктарды жайгаштырууга уруксат алуу үчүн</w:t>
      </w:r>
    </w:p>
    <w:p w14:paraId="647BD890" w14:textId="77777777" w:rsidR="009D58E3" w:rsidRDefault="00074B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y-KG"/>
        </w:rPr>
        <w:t>АРЫЗ</w:t>
      </w:r>
    </w:p>
    <w:p w14:paraId="7E2FE938" w14:textId="77777777" w:rsidR="009D58E3" w:rsidRDefault="009D58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tbl>
      <w:tblPr>
        <w:tblStyle w:val="TableGrid"/>
        <w:tblW w:w="10202" w:type="dxa"/>
        <w:tblInd w:w="-572" w:type="dxa"/>
        <w:tblLook w:val="04A0" w:firstRow="1" w:lastRow="0" w:firstColumn="1" w:lastColumn="0" w:noHBand="0" w:noVBand="1"/>
      </w:tblPr>
      <w:tblGrid>
        <w:gridCol w:w="596"/>
        <w:gridCol w:w="5216"/>
        <w:gridCol w:w="4390"/>
      </w:tblGrid>
      <w:tr w:rsidR="009D58E3" w14:paraId="6971CD8E" w14:textId="77777777">
        <w:tc>
          <w:tcPr>
            <w:tcW w:w="596" w:type="dxa"/>
          </w:tcPr>
          <w:p w14:paraId="0F13128A" w14:textId="77777777" w:rsidR="009D58E3" w:rsidRDefault="00074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216" w:type="dxa"/>
          </w:tcPr>
          <w:p w14:paraId="69BB0216" w14:textId="77777777" w:rsidR="009D58E3" w:rsidRDefault="00074BF7">
            <w:pPr>
              <w:spacing w:after="0" w:line="240" w:lineRule="auto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Арыз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ээси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(юридикалык субъекттин (уюм) толук аты-жөнү жана уюштуруу формасы – юридикалык субъект үчүн; фамилиясы, аты-жөнү жана патронимиясы – жеке адам үчүн)</w:t>
            </w:r>
          </w:p>
        </w:tc>
        <w:tc>
          <w:tcPr>
            <w:tcW w:w="4390" w:type="dxa"/>
          </w:tcPr>
          <w:p w14:paraId="464BEA8C" w14:textId="77777777" w:rsidR="009D58E3" w:rsidRDefault="009D58E3">
            <w:pPr>
              <w:spacing w:after="0" w:line="240" w:lineRule="auto"/>
              <w:ind w:firstLine="124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D58E3" w14:paraId="52DFF8D1" w14:textId="77777777">
        <w:tc>
          <w:tcPr>
            <w:tcW w:w="596" w:type="dxa"/>
          </w:tcPr>
          <w:p w14:paraId="4DE7B27A" w14:textId="77777777" w:rsidR="009D58E3" w:rsidRDefault="00074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16" w:type="dxa"/>
          </w:tcPr>
          <w:p w14:paraId="4CB6CFC1" w14:textId="0CBD5584" w:rsidR="009D58E3" w:rsidRDefault="00EE757A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EE75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Жеке номуру, ж</w:t>
            </w:r>
            <w:r w:rsidRPr="00EE7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айгашкан</w:t>
            </w:r>
            <w:r w:rsidR="00074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жери дареги </w:t>
            </w:r>
            <w:r w:rsidR="00074BF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74BF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индекс</w:t>
            </w:r>
            <w:r w:rsidR="00074BF7">
              <w:rPr>
                <w:rFonts w:ascii="Times New Roman" w:hAnsi="Times New Roman" w:cs="Times New Roman"/>
                <w:sz w:val="20"/>
                <w:szCs w:val="20"/>
              </w:rPr>
              <w:t>, почта дареги)</w:t>
            </w:r>
            <w:r w:rsidR="00074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телефон номерлери</w:t>
            </w:r>
          </w:p>
        </w:tc>
        <w:tc>
          <w:tcPr>
            <w:tcW w:w="4390" w:type="dxa"/>
          </w:tcPr>
          <w:p w14:paraId="1C4D0C5C" w14:textId="77777777" w:rsidR="009D58E3" w:rsidRDefault="009D58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D58E3" w14:paraId="00C22F9D" w14:textId="77777777">
        <w:tc>
          <w:tcPr>
            <w:tcW w:w="596" w:type="dxa"/>
          </w:tcPr>
          <w:p w14:paraId="75594A21" w14:textId="77777777" w:rsidR="009D58E3" w:rsidRDefault="00074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16" w:type="dxa"/>
            <w:shd w:val="clear" w:color="auto" w:fill="auto"/>
          </w:tcPr>
          <w:p w14:paraId="7D7DDCE1" w14:textId="77777777" w:rsidR="009D58E3" w:rsidRDefault="00074BF7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Арыз</w:t>
            </w:r>
            <w: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ээсинин электрондук почта дареги </w:t>
            </w:r>
            <w:r>
              <w:rPr>
                <w:rStyle w:val="fontstyle01"/>
                <w:rFonts w:ascii="Times New Roman" w:hAnsi="Times New Roman" w:cs="Times New Roman"/>
              </w:rPr>
              <w:t>(талап кылынат)</w:t>
            </w:r>
          </w:p>
        </w:tc>
        <w:tc>
          <w:tcPr>
            <w:tcW w:w="4390" w:type="dxa"/>
          </w:tcPr>
          <w:p w14:paraId="608F9E8B" w14:textId="77777777" w:rsidR="009D58E3" w:rsidRDefault="009D58E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D58E3" w14:paraId="0920F956" w14:textId="77777777">
        <w:tc>
          <w:tcPr>
            <w:tcW w:w="596" w:type="dxa"/>
          </w:tcPr>
          <w:p w14:paraId="34A949D7" w14:textId="77777777" w:rsidR="009D58E3" w:rsidRDefault="00074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16" w:type="dxa"/>
            <w:shd w:val="clear" w:color="auto" w:fill="auto"/>
          </w:tcPr>
          <w:p w14:paraId="5D829299" w14:textId="77777777" w:rsidR="009D58E3" w:rsidRDefault="00074BF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Жекече документтин көчүрмөсү – жеке адам үчүн</w:t>
            </w:r>
          </w:p>
        </w:tc>
        <w:tc>
          <w:tcPr>
            <w:tcW w:w="4390" w:type="dxa"/>
          </w:tcPr>
          <w:p w14:paraId="753EE696" w14:textId="77777777" w:rsidR="009D58E3" w:rsidRDefault="009D58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8E3" w14:paraId="35D82FC8" w14:textId="77777777">
        <w:trPr>
          <w:trHeight w:val="1118"/>
        </w:trPr>
        <w:tc>
          <w:tcPr>
            <w:tcW w:w="596" w:type="dxa"/>
          </w:tcPr>
          <w:p w14:paraId="510A20FF" w14:textId="77777777" w:rsidR="009D58E3" w:rsidRDefault="00074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16" w:type="dxa"/>
            <w:shd w:val="clear" w:color="auto" w:fill="auto"/>
          </w:tcPr>
          <w:p w14:paraId="0CA0BECA" w14:textId="77777777" w:rsidR="009D58E3" w:rsidRDefault="00074BF7">
            <w:pPr>
              <w:spacing w:line="240" w:lineRule="auto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Мамлекеттик каттоо жөнүндө күбөлүктүн көчүрмөсү – юридикалык субъект жана жеке ишкер үчүн же жеке ишкердик патенттин көчүрмөсү;</w:t>
            </w:r>
          </w:p>
        </w:tc>
        <w:tc>
          <w:tcPr>
            <w:tcW w:w="4390" w:type="dxa"/>
          </w:tcPr>
          <w:p w14:paraId="0DC4114B" w14:textId="77777777" w:rsidR="009D58E3" w:rsidRDefault="009D58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8E3" w14:paraId="41BA300A" w14:textId="77777777">
        <w:tc>
          <w:tcPr>
            <w:tcW w:w="596" w:type="dxa"/>
          </w:tcPr>
          <w:p w14:paraId="41ADD4B6" w14:textId="77777777" w:rsidR="009D58E3" w:rsidRDefault="00074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216" w:type="dxa"/>
            <w:shd w:val="clear" w:color="auto" w:fill="auto"/>
          </w:tcPr>
          <w:p w14:paraId="44C627C7" w14:textId="77777777" w:rsidR="009D58E3" w:rsidRDefault="00074B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Арызды кароо жана лицензия берүү үчүн мамлекеттик алымдын төлөнүшүн тастыктаган документтин көчүрмөсү</w:t>
            </w:r>
          </w:p>
        </w:tc>
        <w:tc>
          <w:tcPr>
            <w:tcW w:w="4390" w:type="dxa"/>
          </w:tcPr>
          <w:p w14:paraId="00F0D916" w14:textId="77777777" w:rsidR="009D58E3" w:rsidRDefault="00074BF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У/э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4402011000102181</w:t>
            </w:r>
          </w:p>
          <w:p w14:paraId="32C4C1A9" w14:textId="77777777" w:rsidR="009D58E3" w:rsidRDefault="00074BF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Төлөм код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14222800</w:t>
            </w:r>
          </w:p>
          <w:p w14:paraId="414651BA" w14:textId="77777777" w:rsidR="009D58E3" w:rsidRDefault="00074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Максаты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Уруксат берүү үчүн мамлекеттик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алым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58E3" w14:paraId="1A77DC63" w14:textId="77777777">
        <w:tc>
          <w:tcPr>
            <w:tcW w:w="596" w:type="dxa"/>
          </w:tcPr>
          <w:p w14:paraId="1ED1BB2A" w14:textId="77777777" w:rsidR="009D58E3" w:rsidRDefault="00074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216" w:type="dxa"/>
            <w:shd w:val="clear" w:color="auto" w:fill="auto"/>
          </w:tcPr>
          <w:p w14:paraId="6F05F154" w14:textId="77777777" w:rsidR="009D58E3" w:rsidRDefault="00074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Арызга кошулууга тийиш документтердин тизмеси:</w:t>
            </w:r>
          </w:p>
        </w:tc>
        <w:tc>
          <w:tcPr>
            <w:tcW w:w="4390" w:type="dxa"/>
          </w:tcPr>
          <w:p w14:paraId="520810C3" w14:textId="77777777" w:rsidR="009D58E3" w:rsidRDefault="009D58E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D58E3" w14:paraId="4861CCD6" w14:textId="77777777">
        <w:tc>
          <w:tcPr>
            <w:tcW w:w="596" w:type="dxa"/>
          </w:tcPr>
          <w:p w14:paraId="034E89C0" w14:textId="77777777" w:rsidR="009D58E3" w:rsidRDefault="009D58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16" w:type="dxa"/>
            <w:shd w:val="clear" w:color="auto" w:fill="auto"/>
          </w:tcPr>
          <w:p w14:paraId="77073EAC" w14:textId="77777777" w:rsidR="009D58E3" w:rsidRDefault="00074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Калдыктарды башкаруу стандарттарынын долбоорлору;</w:t>
            </w:r>
          </w:p>
        </w:tc>
        <w:tc>
          <w:tcPr>
            <w:tcW w:w="4390" w:type="dxa"/>
          </w:tcPr>
          <w:p w14:paraId="6BFC47F7" w14:textId="77777777" w:rsidR="009D58E3" w:rsidRDefault="009D58E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D58E3" w14:paraId="7B78C99C" w14:textId="77777777">
        <w:tc>
          <w:tcPr>
            <w:tcW w:w="596" w:type="dxa"/>
          </w:tcPr>
          <w:p w14:paraId="6AFBFC31" w14:textId="77777777" w:rsidR="009D58E3" w:rsidRDefault="009D58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16" w:type="dxa"/>
            <w:shd w:val="clear" w:color="auto" w:fill="auto"/>
          </w:tcPr>
          <w:p w14:paraId="6006C475" w14:textId="77777777" w:rsidR="009D58E3" w:rsidRDefault="00074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өмөнкүлөрдөн тур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ган к</w:t>
            </w: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алдыктар менен иштөөнүн нормативдерин</w:t>
            </w: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ин </w:t>
            </w: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негиздөө</w:t>
            </w: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лөрү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EABA2A1" w14:textId="77777777" w:rsidR="009D58E3" w:rsidRDefault="00074BF7">
            <w:pPr>
              <w:spacing w:after="0" w:line="240" w:lineRule="auto"/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1.- </w:t>
            </w: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калдыктар жайгаштырылуучу, өздүк жана ижарага алынуучу объекттер, </w:t>
            </w: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калдыктарды</w:t>
            </w: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 кайра иштетүү боюнча орнотмолор жөнүндө башкы пландан маалыматтар;</w:t>
            </w:r>
          </w:p>
          <w:p w14:paraId="198AEA6F" w14:textId="77777777" w:rsidR="009D58E3" w:rsidRDefault="00074BF7">
            <w:pPr>
              <w:spacing w:after="0" w:line="240" w:lineRule="auto"/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2.- </w:t>
            </w: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калдыктарды башка уюмдарга берүү жана/же аларды башка уюмдардан кабыл алуу келишими;</w:t>
            </w:r>
          </w:p>
          <w:p w14:paraId="01506631" w14:textId="77777777" w:rsidR="009D58E3" w:rsidRDefault="0007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таштандыларды өндүрүүгө алып келген ар бир процесстин технологиялык регламенти </w:t>
            </w: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(атайын талап боюнча берилет)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6D0C51" w14:textId="77777777" w:rsidR="009D58E3" w:rsidRDefault="00074BF7">
            <w:pPr>
              <w:spacing w:after="0" w:line="240" w:lineRule="auto"/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4.-</w:t>
            </w: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калдыктардын техникалык паспорттору</w:t>
            </w:r>
          </w:p>
          <w:p w14:paraId="667E40D6" w14:textId="77777777" w:rsidR="009D58E3" w:rsidRDefault="00074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5.-</w:t>
            </w: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калдыктар жайгаштырылуучу аталган объекттер үчүн экологиялык паспорт </w:t>
            </w: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(атайын талап боюнча берилет)</w:t>
            </w: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;</w:t>
            </w:r>
          </w:p>
          <w:p w14:paraId="148A4D09" w14:textId="77777777" w:rsidR="009D58E3" w:rsidRDefault="0007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6.-</w:t>
            </w: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калдыктар жайгаштырылган ар бир объект боюнча мамлекеттик экологиялык экспертизанын корутундусу </w:t>
            </w: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(атайын талап боюнча берилет)</w:t>
            </w: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4390" w:type="dxa"/>
          </w:tcPr>
          <w:p w14:paraId="18BA0D17" w14:textId="77777777" w:rsidR="009D58E3" w:rsidRDefault="009D58E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  <w:p w14:paraId="3494F563" w14:textId="77777777" w:rsidR="009D58E3" w:rsidRDefault="009D58E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  <w:p w14:paraId="51969C1F" w14:textId="77777777" w:rsidR="009D58E3" w:rsidRDefault="009D58E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  <w:p w14:paraId="19F04434" w14:textId="77777777" w:rsidR="009D58E3" w:rsidRDefault="009D58E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  <w:p w14:paraId="31754ACB" w14:textId="77777777" w:rsidR="009D58E3" w:rsidRDefault="009D58E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  <w:p w14:paraId="7BC327A8" w14:textId="77777777" w:rsidR="009D58E3" w:rsidRDefault="009D58E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  <w:p w14:paraId="08D5570A" w14:textId="77777777" w:rsidR="009D58E3" w:rsidRDefault="009D58E3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D58E3" w14:paraId="723C3B91" w14:textId="77777777">
        <w:tc>
          <w:tcPr>
            <w:tcW w:w="10202" w:type="dxa"/>
            <w:gridSpan w:val="3"/>
          </w:tcPr>
          <w:p w14:paraId="63DB619A" w14:textId="77777777" w:rsidR="009D58E3" w:rsidRDefault="00074BF7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Эскертүү:</w:t>
            </w: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  <w:lang w:val="ky-KG"/>
              </w:rPr>
              <w:t>арыздар</w:t>
            </w:r>
            <w:r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  <w:lang w:val="ky-KG"/>
              </w:rPr>
              <w:t>Министрликтин</w:t>
            </w:r>
            <w:r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регионалдык бөлүмдөрүндө</w:t>
            </w:r>
            <w:r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  <w:t>кабыл алынып</w:t>
            </w:r>
            <w:r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уруксат берилет.</w:t>
            </w:r>
          </w:p>
        </w:tc>
      </w:tr>
      <w:tr w:rsidR="009D58E3" w14:paraId="493C3159" w14:textId="77777777">
        <w:tc>
          <w:tcPr>
            <w:tcW w:w="10202" w:type="dxa"/>
            <w:gridSpan w:val="3"/>
          </w:tcPr>
          <w:p w14:paraId="0BC615BA" w14:textId="77777777" w:rsidR="009D58E3" w:rsidRDefault="00074B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lastRenderedPageBreak/>
              <w:t>ЧУА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 МК 2023-жылдын 14-декабрындагы № 678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"Иштин айрым түрлөрүн лицензиялоо жөнүндө"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октому</w:t>
            </w:r>
            <w:r>
              <w:rPr>
                <w:rFonts w:cs="Times New Roman"/>
                <w:b/>
                <w:bCs/>
                <w:sz w:val="24"/>
                <w:szCs w:val="24"/>
                <w:lang w:val="ky-KG"/>
              </w:rPr>
              <w:t>.</w:t>
            </w:r>
          </w:p>
        </w:tc>
      </w:tr>
      <w:tr w:rsidR="009D58E3" w14:paraId="5793623B" w14:textId="77777777">
        <w:tc>
          <w:tcPr>
            <w:tcW w:w="10202" w:type="dxa"/>
            <w:gridSpan w:val="3"/>
          </w:tcPr>
          <w:p w14:paraId="253E06B0" w14:textId="77777777" w:rsidR="009D58E3" w:rsidRDefault="00074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Арызды кароо мөөнөтү – 30 календардык күн </w:t>
            </w:r>
          </w:p>
        </w:tc>
      </w:tr>
      <w:bookmarkEnd w:id="0"/>
    </w:tbl>
    <w:p w14:paraId="4C2C5889" w14:textId="77777777" w:rsidR="009D58E3" w:rsidRDefault="009D58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D5736" w14:textId="77777777" w:rsidR="009D58E3" w:rsidRDefault="00074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Тиркеме -         </w:t>
      </w:r>
      <w:r>
        <w:rPr>
          <w:rFonts w:ascii="Times New Roman" w:hAnsi="Times New Roman" w:cs="Times New Roman"/>
          <w:sz w:val="24"/>
          <w:szCs w:val="24"/>
        </w:rPr>
        <w:t>баракта.</w:t>
      </w:r>
    </w:p>
    <w:p w14:paraId="1E178B7C" w14:textId="77777777" w:rsidR="009D58E3" w:rsidRDefault="009D58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4ED7DC" w14:textId="77777777" w:rsidR="009D58E3" w:rsidRDefault="00074BF7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 күбөлөндүрүлгөн көчүрмөлөрү </w:t>
      </w:r>
      <w:r>
        <w:rPr>
          <w:rFonts w:ascii="Times New Roman" w:hAnsi="Times New Roman" w:cs="Times New Roman"/>
          <w:sz w:val="24"/>
          <w:szCs w:val="24"/>
          <w:lang w:eastAsia="zh-CN"/>
        </w:rPr>
        <w:t>берилиши керек.</w:t>
      </w:r>
    </w:p>
    <w:p w14:paraId="53BBD528" w14:textId="77777777" w:rsidR="009D58E3" w:rsidRDefault="00074BF7">
      <w:pPr>
        <w:spacing w:after="0"/>
        <w:rPr>
          <w:rFonts w:ascii="Times New Roman" w:hAnsi="Times New Roman" w:cs="Times New Roman"/>
          <w:color w:val="1F1F1F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  </w:t>
      </w:r>
    </w:p>
    <w:p w14:paraId="67ED4F3F" w14:textId="77777777" w:rsidR="009D58E3" w:rsidRDefault="00074BF7">
      <w:pPr>
        <w:spacing w:after="0"/>
        <w:rPr>
          <w:rFonts w:ascii="Times New Roman" w:hAnsi="Times New Roman" w:cs="Times New Roman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>Зарыл болгон учурда: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 жерине барууну жүргүзөт.</w:t>
      </w:r>
    </w:p>
    <w:p w14:paraId="16061D6C" w14:textId="77777777" w:rsidR="009D58E3" w:rsidRDefault="00074BF7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Арыз ээси: </w:t>
      </w:r>
      <w:r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</w:t>
      </w:r>
    </w:p>
    <w:p w14:paraId="03A3838B" w14:textId="77777777" w:rsidR="009D58E3" w:rsidRDefault="00074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(аты-ж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 w14:paraId="32FA0DAA" w14:textId="77777777" w:rsidR="009D58E3" w:rsidRDefault="009D58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 w:eastAsia="zh-CN"/>
        </w:rPr>
      </w:pPr>
    </w:p>
    <w:p w14:paraId="3DEB0601" w14:textId="77777777" w:rsidR="009D58E3" w:rsidRDefault="00074BF7">
      <w:pPr>
        <w:spacing w:after="0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 w:rsidRPr="0089573D">
        <w:rPr>
          <w:rFonts w:ascii="Times New Roman" w:hAnsi="Times New Roman" w:cs="Times New Roman"/>
          <w:sz w:val="24"/>
          <w:szCs w:val="24"/>
          <w:lang w:val="ky-KG"/>
        </w:rPr>
        <w:t>аракеттенүү</w:t>
      </w:r>
      <w:r>
        <w:rPr>
          <w:rFonts w:ascii="Times New Roman" w:hAnsi="Times New Roman" w:cs="Times New Roman"/>
          <w:sz w:val="24"/>
          <w:szCs w:val="24"/>
          <w:lang w:val="ky-KG"/>
        </w:rPr>
        <w:t>чү</w:t>
      </w:r>
      <w:r>
        <w:rPr>
          <w:rFonts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 w14:paraId="7C5226A2" w14:textId="77777777" w:rsidR="009D58E3" w:rsidRDefault="00074BF7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 w14:paraId="76A0FF9F" w14:textId="77777777" w:rsidR="009D58E3" w:rsidRDefault="00074BF7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(аты-ж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 w14:paraId="197B70D3" w14:textId="77777777" w:rsidR="009D58E3" w:rsidRDefault="00074BF7">
      <w:pPr>
        <w:spacing w:after="0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паспорт жана ишеним каттын 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 w14:paraId="2FA3FE15" w14:textId="77777777" w:rsidR="009D58E3" w:rsidRDefault="00074BF7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  <w:lang w:val="ky-KG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  <w:lang w:val="ky-KG"/>
        </w:rPr>
        <w:t>__________</w:t>
      </w:r>
    </w:p>
    <w:p w14:paraId="415744A5" w14:textId="77777777" w:rsidR="009D58E3" w:rsidRDefault="009D58E3">
      <w:pPr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F13FB0" w14:textId="77777777" w:rsidR="009D58E3" w:rsidRDefault="00074BF7">
      <w:pPr>
        <w:spacing w:after="0" w:line="240" w:lineRule="auto"/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 w14:paraId="0125234D" w14:textId="77777777" w:rsidR="009D58E3" w:rsidRDefault="009D58E3">
      <w:pPr>
        <w:spacing w:line="240" w:lineRule="auto"/>
        <w:rPr>
          <w:color w:val="1F1F1F"/>
          <w:sz w:val="24"/>
          <w:szCs w:val="24"/>
          <w:lang w:val="ky-KG" w:eastAsia="zh-CN"/>
        </w:rPr>
      </w:pPr>
    </w:p>
    <w:p w14:paraId="08C7E4B8" w14:textId="77777777" w:rsidR="009D58E3" w:rsidRDefault="009D58E3">
      <w:pPr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  <w:lang w:val="ky-KG" w:eastAsia="zh-CN"/>
        </w:rPr>
      </w:pPr>
    </w:p>
    <w:p w14:paraId="779E0C9B" w14:textId="77777777" w:rsidR="009D58E3" w:rsidRDefault="009D58E3">
      <w:pPr>
        <w:ind w:firstLineChars="300" w:firstLine="663"/>
        <w:jc w:val="both"/>
        <w:rPr>
          <w:rStyle w:val="15"/>
          <w:rFonts w:ascii="Times New Roman" w:hAnsi="Times New Roman"/>
          <w:b/>
          <w:bCs/>
          <w:lang w:val="zh-CN"/>
        </w:rPr>
      </w:pPr>
    </w:p>
    <w:p w14:paraId="055690A2" w14:textId="77777777" w:rsidR="009D58E3" w:rsidRDefault="009D58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58E3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56FB4" w14:textId="77777777" w:rsidR="00F216FF" w:rsidRDefault="00F216FF">
      <w:pPr>
        <w:spacing w:line="240" w:lineRule="auto"/>
      </w:pPr>
      <w:r>
        <w:separator/>
      </w:r>
    </w:p>
  </w:endnote>
  <w:endnote w:type="continuationSeparator" w:id="0">
    <w:p w14:paraId="45B24D9C" w14:textId="77777777" w:rsidR="00F216FF" w:rsidRDefault="00F21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9C51A" w14:textId="77777777" w:rsidR="00F216FF" w:rsidRDefault="00F216FF">
      <w:pPr>
        <w:spacing w:after="0"/>
      </w:pPr>
      <w:r>
        <w:separator/>
      </w:r>
    </w:p>
  </w:footnote>
  <w:footnote w:type="continuationSeparator" w:id="0">
    <w:p w14:paraId="30EB266E" w14:textId="77777777" w:rsidR="00F216FF" w:rsidRDefault="00F216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70"/>
    <w:rsid w:val="0000545B"/>
    <w:rsid w:val="00006F0E"/>
    <w:rsid w:val="00031763"/>
    <w:rsid w:val="00040DF4"/>
    <w:rsid w:val="000453E9"/>
    <w:rsid w:val="00061001"/>
    <w:rsid w:val="00061223"/>
    <w:rsid w:val="000616AC"/>
    <w:rsid w:val="00074BF7"/>
    <w:rsid w:val="0009601E"/>
    <w:rsid w:val="00107790"/>
    <w:rsid w:val="00147F9C"/>
    <w:rsid w:val="0016104F"/>
    <w:rsid w:val="0016616E"/>
    <w:rsid w:val="00192426"/>
    <w:rsid w:val="001A0ED8"/>
    <w:rsid w:val="001D2F8C"/>
    <w:rsid w:val="001D3473"/>
    <w:rsid w:val="00203B68"/>
    <w:rsid w:val="00226286"/>
    <w:rsid w:val="00226ED9"/>
    <w:rsid w:val="002323D6"/>
    <w:rsid w:val="0024473C"/>
    <w:rsid w:val="002566E4"/>
    <w:rsid w:val="00265CEE"/>
    <w:rsid w:val="002705D4"/>
    <w:rsid w:val="00287344"/>
    <w:rsid w:val="00296723"/>
    <w:rsid w:val="002D5DC4"/>
    <w:rsid w:val="00302274"/>
    <w:rsid w:val="003160D5"/>
    <w:rsid w:val="003845D5"/>
    <w:rsid w:val="003A1E1F"/>
    <w:rsid w:val="003B1914"/>
    <w:rsid w:val="003B4BF7"/>
    <w:rsid w:val="003B5AAC"/>
    <w:rsid w:val="003C22F7"/>
    <w:rsid w:val="004038FE"/>
    <w:rsid w:val="004150A1"/>
    <w:rsid w:val="00421BB7"/>
    <w:rsid w:val="00452C77"/>
    <w:rsid w:val="0049320E"/>
    <w:rsid w:val="004A191E"/>
    <w:rsid w:val="004E4DED"/>
    <w:rsid w:val="00524699"/>
    <w:rsid w:val="005253EF"/>
    <w:rsid w:val="00537EEF"/>
    <w:rsid w:val="00540384"/>
    <w:rsid w:val="00565C21"/>
    <w:rsid w:val="005720F9"/>
    <w:rsid w:val="00585286"/>
    <w:rsid w:val="005A38C3"/>
    <w:rsid w:val="005B7241"/>
    <w:rsid w:val="005C0068"/>
    <w:rsid w:val="005F211A"/>
    <w:rsid w:val="0060495B"/>
    <w:rsid w:val="006232F2"/>
    <w:rsid w:val="0063260D"/>
    <w:rsid w:val="0067695E"/>
    <w:rsid w:val="006831BD"/>
    <w:rsid w:val="006B5F55"/>
    <w:rsid w:val="006C59CD"/>
    <w:rsid w:val="006E725B"/>
    <w:rsid w:val="00704591"/>
    <w:rsid w:val="007066CD"/>
    <w:rsid w:val="00706943"/>
    <w:rsid w:val="00727470"/>
    <w:rsid w:val="00730CD0"/>
    <w:rsid w:val="00737800"/>
    <w:rsid w:val="00744F81"/>
    <w:rsid w:val="007625CC"/>
    <w:rsid w:val="00763992"/>
    <w:rsid w:val="00771CE3"/>
    <w:rsid w:val="007743D9"/>
    <w:rsid w:val="007800D7"/>
    <w:rsid w:val="00785927"/>
    <w:rsid w:val="00794C5F"/>
    <w:rsid w:val="007A6B30"/>
    <w:rsid w:val="007A7146"/>
    <w:rsid w:val="007B2951"/>
    <w:rsid w:val="007B2B8E"/>
    <w:rsid w:val="008279AD"/>
    <w:rsid w:val="0085638E"/>
    <w:rsid w:val="00864C9C"/>
    <w:rsid w:val="0088723F"/>
    <w:rsid w:val="00894A46"/>
    <w:rsid w:val="0089573D"/>
    <w:rsid w:val="008A7575"/>
    <w:rsid w:val="008C08B2"/>
    <w:rsid w:val="008C671E"/>
    <w:rsid w:val="008D2F47"/>
    <w:rsid w:val="008F29EA"/>
    <w:rsid w:val="00933EB0"/>
    <w:rsid w:val="00940F35"/>
    <w:rsid w:val="009525D8"/>
    <w:rsid w:val="009D58E3"/>
    <w:rsid w:val="009D7A43"/>
    <w:rsid w:val="00A04763"/>
    <w:rsid w:val="00A20880"/>
    <w:rsid w:val="00A46BC8"/>
    <w:rsid w:val="00A47F1A"/>
    <w:rsid w:val="00A61238"/>
    <w:rsid w:val="00A71C6E"/>
    <w:rsid w:val="00A8223A"/>
    <w:rsid w:val="00A82A4D"/>
    <w:rsid w:val="00AA19CB"/>
    <w:rsid w:val="00AA5A7D"/>
    <w:rsid w:val="00AD7003"/>
    <w:rsid w:val="00B06DDE"/>
    <w:rsid w:val="00B21F26"/>
    <w:rsid w:val="00B23D8C"/>
    <w:rsid w:val="00B31FFC"/>
    <w:rsid w:val="00B3496B"/>
    <w:rsid w:val="00B35A26"/>
    <w:rsid w:val="00B40104"/>
    <w:rsid w:val="00B55AB5"/>
    <w:rsid w:val="00B56C05"/>
    <w:rsid w:val="00B854F2"/>
    <w:rsid w:val="00BC1812"/>
    <w:rsid w:val="00BC6457"/>
    <w:rsid w:val="00BD414B"/>
    <w:rsid w:val="00BE0523"/>
    <w:rsid w:val="00BF2E67"/>
    <w:rsid w:val="00BF561B"/>
    <w:rsid w:val="00C005C2"/>
    <w:rsid w:val="00C11600"/>
    <w:rsid w:val="00C46CEC"/>
    <w:rsid w:val="00C4775C"/>
    <w:rsid w:val="00C573A6"/>
    <w:rsid w:val="00C67A91"/>
    <w:rsid w:val="00C71C07"/>
    <w:rsid w:val="00C72C64"/>
    <w:rsid w:val="00C7797E"/>
    <w:rsid w:val="00CA0A3A"/>
    <w:rsid w:val="00CA60CD"/>
    <w:rsid w:val="00CA77E0"/>
    <w:rsid w:val="00CB684D"/>
    <w:rsid w:val="00CD11A0"/>
    <w:rsid w:val="00D01D3A"/>
    <w:rsid w:val="00D0297F"/>
    <w:rsid w:val="00D144AF"/>
    <w:rsid w:val="00D6026E"/>
    <w:rsid w:val="00D63B2B"/>
    <w:rsid w:val="00D77526"/>
    <w:rsid w:val="00D91567"/>
    <w:rsid w:val="00D92ED0"/>
    <w:rsid w:val="00DA0994"/>
    <w:rsid w:val="00DB311B"/>
    <w:rsid w:val="00DB7BCD"/>
    <w:rsid w:val="00DF254D"/>
    <w:rsid w:val="00E31A11"/>
    <w:rsid w:val="00E33411"/>
    <w:rsid w:val="00E70745"/>
    <w:rsid w:val="00E73BE8"/>
    <w:rsid w:val="00E73FAD"/>
    <w:rsid w:val="00E828F7"/>
    <w:rsid w:val="00E934C5"/>
    <w:rsid w:val="00EA3499"/>
    <w:rsid w:val="00EB1598"/>
    <w:rsid w:val="00EB168B"/>
    <w:rsid w:val="00EE757A"/>
    <w:rsid w:val="00EE7A24"/>
    <w:rsid w:val="00EF5954"/>
    <w:rsid w:val="00F03DF7"/>
    <w:rsid w:val="00F216FF"/>
    <w:rsid w:val="00F50EA5"/>
    <w:rsid w:val="00F51B9F"/>
    <w:rsid w:val="00F621DE"/>
    <w:rsid w:val="00F62921"/>
    <w:rsid w:val="00F877A7"/>
    <w:rsid w:val="00F90375"/>
    <w:rsid w:val="00FA089E"/>
    <w:rsid w:val="00FB6588"/>
    <w:rsid w:val="00FC0A6E"/>
    <w:rsid w:val="00FD7D6F"/>
    <w:rsid w:val="00FF11F0"/>
    <w:rsid w:val="00FF461A"/>
    <w:rsid w:val="00FF662E"/>
    <w:rsid w:val="0ED00D86"/>
    <w:rsid w:val="0F5B4230"/>
    <w:rsid w:val="1AAB06CE"/>
    <w:rsid w:val="21BF61F3"/>
    <w:rsid w:val="21EF4166"/>
    <w:rsid w:val="23703D97"/>
    <w:rsid w:val="256C3888"/>
    <w:rsid w:val="293B4600"/>
    <w:rsid w:val="2BEF7210"/>
    <w:rsid w:val="2DCD68FB"/>
    <w:rsid w:val="2F5E6EC5"/>
    <w:rsid w:val="33815F90"/>
    <w:rsid w:val="36C52CFE"/>
    <w:rsid w:val="39F075E2"/>
    <w:rsid w:val="3D0D2892"/>
    <w:rsid w:val="3FD14ED7"/>
    <w:rsid w:val="45561946"/>
    <w:rsid w:val="49172D09"/>
    <w:rsid w:val="49D010C3"/>
    <w:rsid w:val="4A294F3C"/>
    <w:rsid w:val="4F7056EF"/>
    <w:rsid w:val="530C2453"/>
    <w:rsid w:val="58DF3CB8"/>
    <w:rsid w:val="5E8D6323"/>
    <w:rsid w:val="6983637F"/>
    <w:rsid w:val="6AFC4268"/>
    <w:rsid w:val="706B5BDE"/>
    <w:rsid w:val="71B83853"/>
    <w:rsid w:val="71EE721C"/>
    <w:rsid w:val="76E60E67"/>
    <w:rsid w:val="78DD061E"/>
    <w:rsid w:val="78F63909"/>
    <w:rsid w:val="7FC9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C04F"/>
  <w15:docId w15:val="{6E85CDE5-4E02-4213-B172-459886F9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autoRedefine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autoRedefine/>
    <w:qFormat/>
    <w:rPr>
      <w:rFonts w:ascii="TimesNewRomanPSMT" w:hAnsi="TimesNewRomanPSMT" w:hint="default"/>
      <w:color w:val="000000"/>
      <w:sz w:val="20"/>
      <w:szCs w:val="20"/>
    </w:rPr>
  </w:style>
  <w:style w:type="character" w:styleId="PlaceholderText">
    <w:name w:val="Placeholder Text"/>
    <w:basedOn w:val="DefaultParagraphFont"/>
    <w:autoRedefine/>
    <w:uiPriority w:val="99"/>
    <w:semiHidden/>
    <w:qFormat/>
    <w:rPr>
      <w:color w:val="808080"/>
    </w:rPr>
  </w:style>
  <w:style w:type="character" w:customStyle="1" w:styleId="15">
    <w:name w:val="15"/>
    <w:basedOn w:val="DefaultParagraphFont"/>
    <w:autoRedefine/>
    <w:qFormat/>
    <w:rPr>
      <w:rFonts w:ascii="TimesNewRomanPSMT" w:hAnsi="TimesNewRomanPSMT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Жоокаева Нурзат Эмилбековна</dc:creator>
  <cp:lastModifiedBy>Алтынай Токтобаева Дайырбековна</cp:lastModifiedBy>
  <cp:revision>12</cp:revision>
  <cp:lastPrinted>2024-05-14T07:46:00Z</cp:lastPrinted>
  <dcterms:created xsi:type="dcterms:W3CDTF">2024-04-25T03:37:00Z</dcterms:created>
  <dcterms:modified xsi:type="dcterms:W3CDTF">2024-11-21T04:56:00Z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5861DB7CFC2F48EF8913C7EF49ACE2A5_13</vt:lpwstr>
  </property>
</Properties>
</file>