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1536"/>
        <w:gridCol w:w="1556"/>
        <w:gridCol w:w="3130"/>
        <w:gridCol w:w="30"/>
      </w:tblGrid>
      <w:tr w:rsidR="008E1D9C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8E1D9C" w:rsidRDefault="008E1D9C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bookmarkStart w:id="0" w:name="_Hlk109841397"/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D9C" w:rsidRDefault="008E1D9C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42" w:rsidRPr="00AA6942" w:rsidRDefault="00AA6942" w:rsidP="00AA6942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AA6942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 xml:space="preserve"> </w:t>
            </w:r>
            <w:r w:rsidRPr="00AA6942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   </w:t>
            </w:r>
            <w:r w:rsidRPr="00AA6942">
              <w:rPr>
                <w:rFonts w:ascii="Times New Roman" w:hAnsi="Times New Roman" w:cs="Times New Roman"/>
                <w:u w:val="single"/>
                <w:lang w:val="ru-RU"/>
              </w:rPr>
              <w:t xml:space="preserve">07. 06.      </w:t>
            </w:r>
            <w:r w:rsidRPr="00AA6942">
              <w:rPr>
                <w:rFonts w:ascii="Times New Roman" w:hAnsi="Times New Roman" w:cs="Times New Roman"/>
                <w:lang w:val="ky-KG"/>
              </w:rPr>
              <w:t>2024-ж.</w:t>
            </w:r>
          </w:p>
          <w:p w:rsidR="00AA6942" w:rsidRDefault="00AA6942" w:rsidP="00AA6942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AA6942">
              <w:rPr>
                <w:rFonts w:ascii="Times New Roman" w:hAnsi="Times New Roman" w:cs="Times New Roman"/>
                <w:lang w:val="ky-KG"/>
              </w:rPr>
              <w:t xml:space="preserve">№ </w:t>
            </w:r>
            <w:r w:rsidRPr="00AA6942">
              <w:rPr>
                <w:rFonts w:ascii="Times New Roman" w:hAnsi="Times New Roman" w:cs="Times New Roman"/>
                <w:u w:val="single"/>
                <w:lang w:val="ky-KG"/>
              </w:rPr>
              <w:t xml:space="preserve">    166   </w:t>
            </w:r>
            <w:r w:rsidRPr="00AA6942">
              <w:rPr>
                <w:rFonts w:ascii="Times New Roman" w:hAnsi="Times New Roman" w:cs="Times New Roman"/>
                <w:lang w:val="ky-KG"/>
              </w:rPr>
              <w:t xml:space="preserve">буйрукка  </w:t>
            </w:r>
          </w:p>
          <w:p w:rsidR="008E1D9C" w:rsidRDefault="00000000" w:rsidP="00AA6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№  30 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 w:rsidR="008E1D9C" w:rsidRDefault="00000000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E1D9C">
        <w:trPr>
          <w:gridAfter w:val="1"/>
          <w:wAfter w:w="30" w:type="dxa"/>
          <w:trHeight w:val="893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D9C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арыз берилген куну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:rsidR="008E1D9C" w:rsidRDefault="008E1D9C">
      <w:pPr>
        <w:spacing w:after="0" w:line="20" w:lineRule="atLeast"/>
        <w:jc w:val="center"/>
        <w:rPr>
          <w:rFonts w:ascii="Times New Roman" w:eastAsiaTheme="minorEastAsia" w:hAnsi="Times New Roman"/>
          <w:b/>
          <w:bCs/>
          <w:lang w:eastAsia="zh-CN"/>
        </w:rPr>
      </w:pPr>
    </w:p>
    <w:p w:rsidR="008E1D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ицензияны трансформ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ациялоо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го</w:t>
      </w:r>
    </w:p>
    <w:p w:rsidR="008E1D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 Р Ы З</w:t>
      </w:r>
    </w:p>
    <w:p w:rsidR="008E1D9C" w:rsidRDefault="008E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421"/>
        <w:gridCol w:w="6107"/>
        <w:gridCol w:w="3135"/>
      </w:tblGrid>
      <w:tr w:rsidR="008E1D9C">
        <w:tc>
          <w:tcPr>
            <w:tcW w:w="421" w:type="dxa"/>
          </w:tcPr>
          <w:p w:rsidR="008E1D9C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1</w:t>
            </w:r>
          </w:p>
        </w:tc>
        <w:tc>
          <w:tcPr>
            <w:tcW w:w="6107" w:type="dxa"/>
          </w:tcPr>
          <w:p w:rsidR="008E1D9C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– жеке адам үчүн)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 w:rsidR="008E1D9C" w:rsidRDefault="00084537">
            <w:pPr>
              <w:spacing w:after="0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 w:rsidRPr="000845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084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индекс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почта дареги), 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Арыз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ээсинин электрондук  дареги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(талап кылынат)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8E1D9C">
        <w:tc>
          <w:tcPr>
            <w:tcW w:w="421" w:type="dxa"/>
          </w:tcPr>
          <w:p w:rsidR="008E1D9C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2</w:t>
            </w:r>
          </w:p>
        </w:tc>
        <w:tc>
          <w:tcPr>
            <w:tcW w:w="6107" w:type="dxa"/>
          </w:tcPr>
          <w:p w:rsidR="008E1D9C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нын номери, пайдалуу кендин түрү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8E1D9C">
        <w:tc>
          <w:tcPr>
            <w:tcW w:w="421" w:type="dxa"/>
          </w:tcPr>
          <w:p w:rsidR="008E1D9C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3</w:t>
            </w:r>
          </w:p>
        </w:tc>
        <w:tc>
          <w:tcPr>
            <w:tcW w:w="6107" w:type="dxa"/>
          </w:tcPr>
          <w:p w:rsidR="008E1D9C" w:rsidRDefault="00000000">
            <w:pPr>
              <w:spacing w:after="0" w:line="36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8E1D9C">
        <w:tc>
          <w:tcPr>
            <w:tcW w:w="421" w:type="dxa"/>
          </w:tcPr>
          <w:p w:rsidR="008E1D9C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4</w:t>
            </w:r>
          </w:p>
        </w:tc>
        <w:tc>
          <w:tcPr>
            <w:tcW w:w="6107" w:type="dxa"/>
          </w:tcPr>
          <w:p w:rsidR="008E1D9C" w:rsidRDefault="00000000">
            <w:pPr>
              <w:spacing w:after="0" w:line="26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3135" w:type="dxa"/>
          </w:tcPr>
          <w:p w:rsidR="008E1D9C" w:rsidRDefault="00000000">
            <w:pPr>
              <w:spacing w:after="0" w:line="2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4402011000102181,</w:t>
            </w:r>
          </w:p>
          <w:p w:rsidR="008E1D9C" w:rsidRDefault="00000000">
            <w:pPr>
              <w:spacing w:after="0" w:line="2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Төлөм кодекси: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14222710</w:t>
            </w:r>
          </w:p>
          <w:p w:rsidR="008E1D9C" w:rsidRDefault="00000000">
            <w:pPr>
              <w:spacing w:after="0" w:line="26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Багыты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берүү үчүн мамлекеттик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алым</w:t>
            </w:r>
          </w:p>
        </w:tc>
      </w:tr>
      <w:tr w:rsidR="008E1D9C">
        <w:tc>
          <w:tcPr>
            <w:tcW w:w="421" w:type="dxa"/>
          </w:tcPr>
          <w:p w:rsidR="008E1D9C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6</w:t>
            </w: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Арызга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 xml:space="preserve"> тирке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лүүчү документтердин тизмеси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Жер казынасын пайдалануунун жаңы түрүнө лицензиянын лицензиялык аянтына жана трансформацияланбаган лицензиялык аянттын бөлүгүнө кирген так а\а чектери жана аянты жөнүндө жерге жайгаштыруу боюнча мамлекеттик орган тарабынан берилген маалымкат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eastAsia="zh-CN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spacing w:val="5"/>
                <w:shd w:val="clear" w:color="auto" w:fill="FFFFFF"/>
                <w:lang w:val="ru-RU" w:eastAsia="zh-CN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Аткарылган геологиялык-издөө иштеринин жыйынтыктары жөнүндө корутунду отчет 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  <w:t xml:space="preserve">Калдык аянтка 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  <w:lang w:val="ky-KG"/>
              </w:rPr>
              <w:t>а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  <w:t>кт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</w:rPr>
              <w:t xml:space="preserve">Рекультивациялык иштерди жүргүзүү жөнүндө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>а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</w:rPr>
              <w:t>кт (зарыл болгон учурда)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 w:rsidR="008E1D9C">
        <w:tc>
          <w:tcPr>
            <w:tcW w:w="421" w:type="dxa"/>
          </w:tcPr>
          <w:p w:rsidR="008E1D9C" w:rsidRDefault="008E1D9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 w:rsidR="008E1D9C" w:rsidRDefault="00000000"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135" w:type="dxa"/>
          </w:tcPr>
          <w:p w:rsidR="008E1D9C" w:rsidRDefault="008E1D9C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 w:rsidR="008E1D9C">
        <w:tc>
          <w:tcPr>
            <w:tcW w:w="9663" w:type="dxa"/>
            <w:gridSpan w:val="3"/>
          </w:tcPr>
          <w:p w:rsidR="008E1D9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8E1D9C">
        <w:tc>
          <w:tcPr>
            <w:tcW w:w="9663" w:type="dxa"/>
            <w:gridSpan w:val="3"/>
          </w:tcPr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</w:p>
        </w:tc>
      </w:tr>
      <w:tr w:rsidR="008E1D9C">
        <w:tc>
          <w:tcPr>
            <w:tcW w:w="9663" w:type="dxa"/>
            <w:gridSpan w:val="3"/>
          </w:tcPr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8E1D9C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 w:rsidR="008E1D9C" w:rsidRDefault="008E1D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1D9C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ascii="Times New Roman" w:hAnsi="Times New Roman" w:cs="Times New Roman"/>
          <w:sz w:val="24"/>
          <w:szCs w:val="24"/>
          <w:lang w:val="ru-RU"/>
        </w:rPr>
        <w:t>баракта.</w:t>
      </w:r>
    </w:p>
    <w:p w:rsidR="008E1D9C" w:rsidRDefault="008E1D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D9C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8E1D9C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8E1D9C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8E1D9C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8E1D9C" w:rsidRDefault="008E1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8E1D9C" w:rsidRDefault="008E1D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8E1D9C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8E1D9C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8E1D9C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8E1D9C" w:rsidRDefault="008E1D9C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8E1D9C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8E1D9C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:rsidR="008E1D9C" w:rsidRDefault="008E1D9C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1D9C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 w:rsidR="008E1D9C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8E1D9C" w:rsidRDefault="008E1D9C">
      <w:pPr>
        <w:spacing w:after="0"/>
        <w:jc w:val="both"/>
        <w:rPr>
          <w:rFonts w:ascii="Times New Roman" w:hAnsi="Times New Roman" w:cs="Times New Roman"/>
          <w:color w:val="2B2B2B"/>
          <w:spacing w:val="5"/>
          <w:shd w:val="clear" w:color="auto" w:fill="FFFFFF"/>
          <w:lang w:val="ky-KG" w:eastAsia="zh-CN"/>
        </w:rPr>
      </w:pPr>
    </w:p>
    <w:sectPr w:rsidR="008E1D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736A" w:rsidRDefault="007C736A">
      <w:pPr>
        <w:spacing w:line="240" w:lineRule="auto"/>
      </w:pPr>
      <w:r>
        <w:separator/>
      </w:r>
    </w:p>
  </w:endnote>
  <w:endnote w:type="continuationSeparator" w:id="0">
    <w:p w:rsidR="007C736A" w:rsidRDefault="007C7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736A" w:rsidRDefault="007C736A">
      <w:pPr>
        <w:spacing w:after="0"/>
      </w:pPr>
      <w:r>
        <w:separator/>
      </w:r>
    </w:p>
  </w:footnote>
  <w:footnote w:type="continuationSeparator" w:id="0">
    <w:p w:rsidR="007C736A" w:rsidRDefault="007C73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10275"/>
    <w:rsid w:val="000176BF"/>
    <w:rsid w:val="000211D5"/>
    <w:rsid w:val="00061223"/>
    <w:rsid w:val="00071F7D"/>
    <w:rsid w:val="0007353B"/>
    <w:rsid w:val="00084537"/>
    <w:rsid w:val="00086F90"/>
    <w:rsid w:val="000A2E7F"/>
    <w:rsid w:val="0012542F"/>
    <w:rsid w:val="00157891"/>
    <w:rsid w:val="001632BF"/>
    <w:rsid w:val="001704EA"/>
    <w:rsid w:val="0017640F"/>
    <w:rsid w:val="00220B04"/>
    <w:rsid w:val="002211AE"/>
    <w:rsid w:val="00267E8C"/>
    <w:rsid w:val="00273CC7"/>
    <w:rsid w:val="00296723"/>
    <w:rsid w:val="002C6FF0"/>
    <w:rsid w:val="002D5DC4"/>
    <w:rsid w:val="002F13FB"/>
    <w:rsid w:val="00300469"/>
    <w:rsid w:val="00307F32"/>
    <w:rsid w:val="00362B82"/>
    <w:rsid w:val="00377C0B"/>
    <w:rsid w:val="003845D5"/>
    <w:rsid w:val="003A1E1F"/>
    <w:rsid w:val="003A48A7"/>
    <w:rsid w:val="003B1914"/>
    <w:rsid w:val="00417841"/>
    <w:rsid w:val="00431A3D"/>
    <w:rsid w:val="00452C77"/>
    <w:rsid w:val="0048080F"/>
    <w:rsid w:val="004A0E4B"/>
    <w:rsid w:val="004F53FE"/>
    <w:rsid w:val="00537EEF"/>
    <w:rsid w:val="00565C21"/>
    <w:rsid w:val="00576ECB"/>
    <w:rsid w:val="005C3C4F"/>
    <w:rsid w:val="005C7060"/>
    <w:rsid w:val="0063260D"/>
    <w:rsid w:val="00663042"/>
    <w:rsid w:val="00664191"/>
    <w:rsid w:val="00682362"/>
    <w:rsid w:val="006831BD"/>
    <w:rsid w:val="006B5F55"/>
    <w:rsid w:val="006E4D7C"/>
    <w:rsid w:val="006E5933"/>
    <w:rsid w:val="006E725B"/>
    <w:rsid w:val="00704380"/>
    <w:rsid w:val="00706943"/>
    <w:rsid w:val="0072014D"/>
    <w:rsid w:val="0072735D"/>
    <w:rsid w:val="00727470"/>
    <w:rsid w:val="0076448D"/>
    <w:rsid w:val="007A6B30"/>
    <w:rsid w:val="007A7146"/>
    <w:rsid w:val="007B2951"/>
    <w:rsid w:val="007C736A"/>
    <w:rsid w:val="00826BBF"/>
    <w:rsid w:val="00842249"/>
    <w:rsid w:val="008672FC"/>
    <w:rsid w:val="00891A57"/>
    <w:rsid w:val="008A336E"/>
    <w:rsid w:val="008E1D9C"/>
    <w:rsid w:val="008F5351"/>
    <w:rsid w:val="00932874"/>
    <w:rsid w:val="00985424"/>
    <w:rsid w:val="009D07BD"/>
    <w:rsid w:val="009D40B0"/>
    <w:rsid w:val="00A011BA"/>
    <w:rsid w:val="00A03D26"/>
    <w:rsid w:val="00A06BBA"/>
    <w:rsid w:val="00A47CF3"/>
    <w:rsid w:val="00A52F4C"/>
    <w:rsid w:val="00A57AEE"/>
    <w:rsid w:val="00A6245E"/>
    <w:rsid w:val="00A77C1D"/>
    <w:rsid w:val="00A82A4D"/>
    <w:rsid w:val="00AA5A7D"/>
    <w:rsid w:val="00AA6942"/>
    <w:rsid w:val="00AD3A67"/>
    <w:rsid w:val="00AD7003"/>
    <w:rsid w:val="00B04296"/>
    <w:rsid w:val="00B17B4C"/>
    <w:rsid w:val="00B40104"/>
    <w:rsid w:val="00B854F2"/>
    <w:rsid w:val="00BA077E"/>
    <w:rsid w:val="00BE0523"/>
    <w:rsid w:val="00BF3CB9"/>
    <w:rsid w:val="00C07EF6"/>
    <w:rsid w:val="00C573A6"/>
    <w:rsid w:val="00C77036"/>
    <w:rsid w:val="00C87857"/>
    <w:rsid w:val="00CA77E0"/>
    <w:rsid w:val="00CB0A6C"/>
    <w:rsid w:val="00CE050B"/>
    <w:rsid w:val="00CE6C55"/>
    <w:rsid w:val="00D01D3A"/>
    <w:rsid w:val="00D0297F"/>
    <w:rsid w:val="00D0604A"/>
    <w:rsid w:val="00D10911"/>
    <w:rsid w:val="00D144AF"/>
    <w:rsid w:val="00D358C7"/>
    <w:rsid w:val="00D6026E"/>
    <w:rsid w:val="00D63B2B"/>
    <w:rsid w:val="00D65B4A"/>
    <w:rsid w:val="00D81A75"/>
    <w:rsid w:val="00D87053"/>
    <w:rsid w:val="00D91567"/>
    <w:rsid w:val="00DB45A8"/>
    <w:rsid w:val="00DB60D5"/>
    <w:rsid w:val="00DB7BCD"/>
    <w:rsid w:val="00E04B86"/>
    <w:rsid w:val="00E33411"/>
    <w:rsid w:val="00E41C37"/>
    <w:rsid w:val="00E46706"/>
    <w:rsid w:val="00E73FAD"/>
    <w:rsid w:val="00E828F7"/>
    <w:rsid w:val="00E833C9"/>
    <w:rsid w:val="00E934C5"/>
    <w:rsid w:val="00EB168B"/>
    <w:rsid w:val="00F621DE"/>
    <w:rsid w:val="00F62921"/>
    <w:rsid w:val="00F7258E"/>
    <w:rsid w:val="00FA089E"/>
    <w:rsid w:val="00FC76E1"/>
    <w:rsid w:val="00FD7D6F"/>
    <w:rsid w:val="041A5B9B"/>
    <w:rsid w:val="05457CC8"/>
    <w:rsid w:val="0909748D"/>
    <w:rsid w:val="0AD27E07"/>
    <w:rsid w:val="0D685C2F"/>
    <w:rsid w:val="0D911B01"/>
    <w:rsid w:val="0EC7212E"/>
    <w:rsid w:val="178B1DBE"/>
    <w:rsid w:val="1AC77C17"/>
    <w:rsid w:val="1B8724CC"/>
    <w:rsid w:val="229D2722"/>
    <w:rsid w:val="24CC390D"/>
    <w:rsid w:val="2746567E"/>
    <w:rsid w:val="29EF23D6"/>
    <w:rsid w:val="2F164AD2"/>
    <w:rsid w:val="30DB65BA"/>
    <w:rsid w:val="328D6A21"/>
    <w:rsid w:val="37D22D76"/>
    <w:rsid w:val="37F002AC"/>
    <w:rsid w:val="3C0A614A"/>
    <w:rsid w:val="3D8F510E"/>
    <w:rsid w:val="3E4145C3"/>
    <w:rsid w:val="3EC43909"/>
    <w:rsid w:val="43734F49"/>
    <w:rsid w:val="499E4EA2"/>
    <w:rsid w:val="52FF6DB7"/>
    <w:rsid w:val="5CD83F80"/>
    <w:rsid w:val="5E476D33"/>
    <w:rsid w:val="5E6E1B7A"/>
    <w:rsid w:val="5F9C6679"/>
    <w:rsid w:val="61C925B3"/>
    <w:rsid w:val="624820F4"/>
    <w:rsid w:val="62610D2B"/>
    <w:rsid w:val="654D47A1"/>
    <w:rsid w:val="678068AB"/>
    <w:rsid w:val="68CF6036"/>
    <w:rsid w:val="697F2E34"/>
    <w:rsid w:val="6F9412BC"/>
    <w:rsid w:val="79095EC4"/>
    <w:rsid w:val="795D09D1"/>
    <w:rsid w:val="7BE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0728C-775A-4A84-8942-707E573C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y2iqfc">
    <w:name w:val="y2iqfc"/>
    <w:basedOn w:val="DefaultParagraphFont"/>
    <w:autoRedefine/>
    <w:qFormat/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27</cp:revision>
  <cp:lastPrinted>2024-05-14T07:58:00Z</cp:lastPrinted>
  <dcterms:created xsi:type="dcterms:W3CDTF">2024-04-25T10:41:00Z</dcterms:created>
  <dcterms:modified xsi:type="dcterms:W3CDTF">2024-11-20T11:45:00Z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2BE7946D5A9F4DAFB65923EAE3D26181_13</vt:lpwstr>
  </property>
</Properties>
</file>